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44CE" w14:textId="5BA232F9" w:rsidR="00B8215A" w:rsidRDefault="00E20B7E" w:rsidP="008F7FC4">
      <w:pPr>
        <w:jc w:val="center"/>
        <w:rPr>
          <w:b/>
          <w:bCs/>
          <w:sz w:val="32"/>
          <w:szCs w:val="32"/>
        </w:rPr>
      </w:pPr>
      <w:r>
        <w:rPr>
          <w:b/>
          <w:bCs/>
          <w:sz w:val="32"/>
          <w:szCs w:val="32"/>
        </w:rPr>
        <w:t>MINISTERING LIKE</w:t>
      </w:r>
      <w:r w:rsidR="008F7FC4">
        <w:rPr>
          <w:b/>
          <w:bCs/>
          <w:sz w:val="32"/>
          <w:szCs w:val="32"/>
        </w:rPr>
        <w:t xml:space="preserve"> JESUS</w:t>
      </w:r>
    </w:p>
    <w:p w14:paraId="5157921A" w14:textId="278CD786" w:rsidR="00D244D8" w:rsidRDefault="00D244D8" w:rsidP="00D244D8">
      <w:pPr>
        <w:jc w:val="center"/>
        <w:rPr>
          <w:b/>
          <w:bCs/>
          <w:sz w:val="32"/>
          <w:szCs w:val="32"/>
        </w:rPr>
      </w:pPr>
    </w:p>
    <w:p w14:paraId="57A60DAA" w14:textId="4CFE77A6" w:rsidR="00ED6003" w:rsidRDefault="00D244D8" w:rsidP="00637F72">
      <w:pPr>
        <w:autoSpaceDE w:val="0"/>
        <w:autoSpaceDN w:val="0"/>
        <w:adjustRightInd w:val="0"/>
        <w:rPr>
          <w:rFonts w:cstheme="minorHAnsi"/>
          <w:sz w:val="28"/>
          <w:szCs w:val="28"/>
        </w:rPr>
      </w:pPr>
      <w:r>
        <w:rPr>
          <w:b/>
          <w:bCs/>
          <w:sz w:val="32"/>
          <w:szCs w:val="32"/>
        </w:rPr>
        <w:tab/>
      </w:r>
      <w:r>
        <w:rPr>
          <w:sz w:val="28"/>
          <w:szCs w:val="28"/>
        </w:rPr>
        <w:t xml:space="preserve">At the </w:t>
      </w:r>
      <w:r w:rsidR="00637F72">
        <w:rPr>
          <w:sz w:val="28"/>
          <w:szCs w:val="28"/>
        </w:rPr>
        <w:t>heart</w:t>
      </w:r>
      <w:r>
        <w:rPr>
          <w:sz w:val="28"/>
          <w:szCs w:val="28"/>
        </w:rPr>
        <w:t xml:space="preserve"> of the gospel is </w:t>
      </w:r>
      <w:r w:rsidR="00637F72">
        <w:rPr>
          <w:sz w:val="28"/>
          <w:szCs w:val="28"/>
        </w:rPr>
        <w:t>the love of God as demonstrated in the s</w:t>
      </w:r>
      <w:r w:rsidR="00A43629">
        <w:rPr>
          <w:sz w:val="28"/>
          <w:szCs w:val="28"/>
        </w:rPr>
        <w:t>acrifice</w:t>
      </w:r>
      <w:r w:rsidR="00637F72">
        <w:rPr>
          <w:sz w:val="28"/>
          <w:szCs w:val="28"/>
        </w:rPr>
        <w:t xml:space="preserve"> of Christ who </w:t>
      </w:r>
      <w:r w:rsidR="00637F72" w:rsidRPr="00637F72">
        <w:rPr>
          <w:rFonts w:cstheme="minorHAnsi"/>
          <w:sz w:val="28"/>
          <w:szCs w:val="28"/>
        </w:rPr>
        <w:t>interject</w:t>
      </w:r>
      <w:r w:rsidR="00637F72">
        <w:rPr>
          <w:rFonts w:cstheme="minorHAnsi"/>
          <w:sz w:val="28"/>
          <w:szCs w:val="28"/>
        </w:rPr>
        <w:t>ed</w:t>
      </w:r>
      <w:r w:rsidR="00637F72" w:rsidRPr="00637F72">
        <w:rPr>
          <w:rFonts w:cstheme="minorHAnsi"/>
          <w:sz w:val="28"/>
          <w:szCs w:val="28"/>
        </w:rPr>
        <w:t xml:space="preserve"> Himself into our brokenness and redeem</w:t>
      </w:r>
      <w:r w:rsidR="00801EA7">
        <w:rPr>
          <w:rFonts w:cstheme="minorHAnsi"/>
          <w:sz w:val="28"/>
          <w:szCs w:val="28"/>
        </w:rPr>
        <w:t>ed</w:t>
      </w:r>
      <w:r w:rsidR="00637F72" w:rsidRPr="00637F72">
        <w:rPr>
          <w:rFonts w:cstheme="minorHAnsi"/>
          <w:sz w:val="28"/>
          <w:szCs w:val="28"/>
        </w:rPr>
        <w:t xml:space="preserve"> us out of it by </w:t>
      </w:r>
      <w:r w:rsidR="00266A6F">
        <w:rPr>
          <w:rFonts w:cstheme="minorHAnsi"/>
          <w:sz w:val="28"/>
          <w:szCs w:val="28"/>
        </w:rPr>
        <w:t>adopting</w:t>
      </w:r>
      <w:r w:rsidR="00637F72" w:rsidRPr="00637F72">
        <w:rPr>
          <w:rFonts w:cstheme="minorHAnsi"/>
          <w:sz w:val="28"/>
          <w:szCs w:val="28"/>
        </w:rPr>
        <w:t xml:space="preserve"> us into</w:t>
      </w:r>
      <w:r w:rsidR="00637F72">
        <w:rPr>
          <w:rFonts w:cstheme="minorHAnsi"/>
          <w:sz w:val="28"/>
          <w:szCs w:val="28"/>
        </w:rPr>
        <w:t xml:space="preserve"> His </w:t>
      </w:r>
      <w:r w:rsidR="00637F72" w:rsidRPr="00637F72">
        <w:rPr>
          <w:rFonts w:cstheme="minorHAnsi"/>
          <w:sz w:val="28"/>
          <w:szCs w:val="28"/>
        </w:rPr>
        <w:t>family (Galatians 4:5-7)</w:t>
      </w:r>
      <w:r w:rsidR="00637F72">
        <w:rPr>
          <w:rFonts w:cstheme="minorHAnsi"/>
          <w:sz w:val="28"/>
          <w:szCs w:val="28"/>
        </w:rPr>
        <w:t xml:space="preserve">. This gospel of love should </w:t>
      </w:r>
      <w:r w:rsidR="00ED6003">
        <w:rPr>
          <w:rFonts w:cstheme="minorHAnsi"/>
          <w:sz w:val="28"/>
          <w:szCs w:val="28"/>
        </w:rPr>
        <w:t>motivate us to love and care for orphans and vulnerable children.</w:t>
      </w:r>
    </w:p>
    <w:p w14:paraId="43E260B0" w14:textId="77777777" w:rsidR="00ED6003" w:rsidRDefault="00ED6003" w:rsidP="00637F72">
      <w:pPr>
        <w:autoSpaceDE w:val="0"/>
        <w:autoSpaceDN w:val="0"/>
        <w:adjustRightInd w:val="0"/>
        <w:rPr>
          <w:rFonts w:cstheme="minorHAnsi"/>
          <w:sz w:val="28"/>
          <w:szCs w:val="28"/>
        </w:rPr>
      </w:pPr>
    </w:p>
    <w:p w14:paraId="4B239251" w14:textId="77777777" w:rsidR="00FE0410" w:rsidRPr="005F4D0F" w:rsidRDefault="00390E34" w:rsidP="00FE0410">
      <w:pPr>
        <w:spacing w:line="360" w:lineRule="atLeast"/>
        <w:textAlignment w:val="baseline"/>
        <w:rPr>
          <w:rFonts w:cstheme="minorHAnsi"/>
          <w:b/>
          <w:bCs/>
          <w:sz w:val="28"/>
          <w:szCs w:val="28"/>
          <w:u w:val="single"/>
        </w:rPr>
      </w:pPr>
      <w:r w:rsidRPr="005F4D0F">
        <w:rPr>
          <w:rFonts w:cstheme="minorHAnsi"/>
          <w:b/>
          <w:bCs/>
          <w:sz w:val="28"/>
          <w:szCs w:val="28"/>
          <w:u w:val="single"/>
        </w:rPr>
        <w:t>Everyone Can Do Something</w:t>
      </w:r>
    </w:p>
    <w:p w14:paraId="3A24CC61" w14:textId="77777777" w:rsidR="00FD3C84" w:rsidRDefault="00D244D8" w:rsidP="00FE0410">
      <w:pPr>
        <w:spacing w:line="360" w:lineRule="atLeast"/>
        <w:ind w:firstLine="720"/>
        <w:textAlignment w:val="baseline"/>
        <w:rPr>
          <w:rFonts w:eastAsia="Times New Roman" w:cstheme="minorHAnsi"/>
          <w:sz w:val="28"/>
          <w:szCs w:val="28"/>
        </w:rPr>
      </w:pPr>
      <w:r w:rsidRPr="00D244D8">
        <w:rPr>
          <w:rFonts w:eastAsia="Times New Roman" w:cstheme="minorHAnsi"/>
          <w:sz w:val="28"/>
          <w:szCs w:val="28"/>
        </w:rPr>
        <w:t xml:space="preserve">Edward Everett Hale, the distinguished </w:t>
      </w:r>
      <w:proofErr w:type="gramStart"/>
      <w:r w:rsidRPr="00D244D8">
        <w:rPr>
          <w:rFonts w:eastAsia="Times New Roman" w:cstheme="minorHAnsi"/>
          <w:sz w:val="28"/>
          <w:szCs w:val="28"/>
        </w:rPr>
        <w:t>poet</w:t>
      </w:r>
      <w:proofErr w:type="gramEnd"/>
      <w:r w:rsidRPr="00D244D8">
        <w:rPr>
          <w:rFonts w:eastAsia="Times New Roman" w:cstheme="minorHAnsi"/>
          <w:sz w:val="28"/>
          <w:szCs w:val="28"/>
        </w:rPr>
        <w:t xml:space="preserve"> and former Chaplain of the U.S. Senate, eloquently captured the essence of every American’s duty: </w:t>
      </w:r>
    </w:p>
    <w:p w14:paraId="669B52A4" w14:textId="77777777" w:rsidR="009C2E9B" w:rsidRDefault="009C2E9B" w:rsidP="00FE0410">
      <w:pPr>
        <w:spacing w:line="360" w:lineRule="atLeast"/>
        <w:ind w:firstLine="720"/>
        <w:textAlignment w:val="baseline"/>
        <w:rPr>
          <w:rFonts w:eastAsia="Times New Roman" w:cstheme="minorHAnsi"/>
          <w:sz w:val="28"/>
          <w:szCs w:val="28"/>
        </w:rPr>
      </w:pPr>
    </w:p>
    <w:p w14:paraId="73A80444" w14:textId="77777777" w:rsidR="009C2E9B" w:rsidRDefault="00D244D8" w:rsidP="00FE0410">
      <w:pPr>
        <w:spacing w:line="360" w:lineRule="atLeast"/>
        <w:ind w:firstLine="720"/>
        <w:textAlignment w:val="baseline"/>
        <w:rPr>
          <w:rFonts w:eastAsia="Times New Roman" w:cstheme="minorHAnsi"/>
          <w:sz w:val="28"/>
          <w:szCs w:val="28"/>
        </w:rPr>
      </w:pPr>
      <w:r w:rsidRPr="00D244D8">
        <w:rPr>
          <w:rFonts w:eastAsia="Times New Roman" w:cstheme="minorHAnsi"/>
          <w:sz w:val="28"/>
          <w:szCs w:val="28"/>
        </w:rPr>
        <w:t xml:space="preserve">“I am only one, but I am one. I cannot do everything, but I can do </w:t>
      </w:r>
    </w:p>
    <w:p w14:paraId="693A71C4" w14:textId="0FB8A74E" w:rsidR="00D244D8" w:rsidRDefault="00D244D8" w:rsidP="009C2E9B">
      <w:pPr>
        <w:spacing w:line="360" w:lineRule="atLeast"/>
        <w:ind w:left="720"/>
        <w:textAlignment w:val="baseline"/>
        <w:rPr>
          <w:rFonts w:eastAsia="Times New Roman" w:cstheme="minorHAnsi"/>
          <w:sz w:val="28"/>
          <w:szCs w:val="28"/>
          <w:vertAlign w:val="superscript"/>
        </w:rPr>
      </w:pPr>
      <w:r w:rsidRPr="00D244D8">
        <w:rPr>
          <w:rFonts w:eastAsia="Times New Roman" w:cstheme="minorHAnsi"/>
          <w:sz w:val="28"/>
          <w:szCs w:val="28"/>
        </w:rPr>
        <w:t>something. What I can do, that I ought to do. And what I ought to do, by the grace of God, I shall do.”</w:t>
      </w:r>
      <w:r w:rsidR="00520A09" w:rsidRPr="00141C24">
        <w:rPr>
          <w:rFonts w:eastAsia="Times New Roman" w:cstheme="minorHAnsi"/>
          <w:sz w:val="28"/>
          <w:szCs w:val="28"/>
          <w:vertAlign w:val="superscript"/>
        </w:rPr>
        <w:t>1</w:t>
      </w:r>
    </w:p>
    <w:p w14:paraId="39F725E4" w14:textId="77777777" w:rsidR="009C2E9B" w:rsidRPr="00141C24" w:rsidRDefault="009C2E9B" w:rsidP="009C2E9B">
      <w:pPr>
        <w:spacing w:line="360" w:lineRule="atLeast"/>
        <w:ind w:left="720"/>
        <w:textAlignment w:val="baseline"/>
        <w:rPr>
          <w:rFonts w:cstheme="minorHAnsi"/>
          <w:b/>
          <w:bCs/>
          <w:sz w:val="32"/>
          <w:szCs w:val="32"/>
        </w:rPr>
      </w:pPr>
    </w:p>
    <w:p w14:paraId="1FB717C6" w14:textId="42E3FC78" w:rsidR="004269D7" w:rsidRPr="00D244D8" w:rsidRDefault="004269D7" w:rsidP="00390E34">
      <w:pPr>
        <w:spacing w:after="300" w:line="360" w:lineRule="atLeast"/>
        <w:ind w:firstLine="720"/>
        <w:textAlignment w:val="baseline"/>
        <w:rPr>
          <w:rFonts w:eastAsia="Times New Roman" w:cstheme="minorHAnsi"/>
          <w:sz w:val="28"/>
          <w:szCs w:val="28"/>
        </w:rPr>
      </w:pPr>
      <w:r w:rsidRPr="00B52FFD">
        <w:rPr>
          <w:rFonts w:eastAsia="Times New Roman" w:cstheme="minorHAnsi"/>
          <w:sz w:val="28"/>
          <w:szCs w:val="28"/>
        </w:rPr>
        <w:t>Yes, EVERYONE CAN DO SOMETHING</w:t>
      </w:r>
      <w:r w:rsidR="00782B62">
        <w:rPr>
          <w:rFonts w:eastAsia="Times New Roman" w:cstheme="minorHAnsi"/>
          <w:sz w:val="28"/>
          <w:szCs w:val="28"/>
        </w:rPr>
        <w:t>!</w:t>
      </w:r>
    </w:p>
    <w:p w14:paraId="400541F4" w14:textId="38B20415" w:rsidR="001E50D0" w:rsidRPr="005F4D0F" w:rsidRDefault="00FE0410" w:rsidP="001E50D0">
      <w:pPr>
        <w:spacing w:line="360" w:lineRule="atLeast"/>
        <w:textAlignment w:val="baseline"/>
        <w:rPr>
          <w:rFonts w:eastAsia="Times New Roman" w:cstheme="minorHAnsi"/>
          <w:b/>
          <w:bCs/>
          <w:sz w:val="28"/>
          <w:szCs w:val="28"/>
          <w:u w:val="single"/>
        </w:rPr>
      </w:pPr>
      <w:r w:rsidRPr="005F4D0F">
        <w:rPr>
          <w:rFonts w:eastAsia="Times New Roman" w:cstheme="minorHAnsi"/>
          <w:b/>
          <w:bCs/>
          <w:sz w:val="28"/>
          <w:szCs w:val="28"/>
          <w:u w:val="single"/>
        </w:rPr>
        <w:t>The Body of Christ</w:t>
      </w:r>
    </w:p>
    <w:p w14:paraId="20535B7E" w14:textId="1CCF2EB4" w:rsidR="001E50D0" w:rsidRDefault="001E50D0" w:rsidP="001E50D0">
      <w:pPr>
        <w:spacing w:line="360" w:lineRule="atLeast"/>
        <w:textAlignment w:val="baseline"/>
        <w:rPr>
          <w:rFonts w:eastAsia="Times New Roman" w:cstheme="minorHAnsi"/>
          <w:sz w:val="28"/>
          <w:szCs w:val="28"/>
        </w:rPr>
      </w:pPr>
      <w:r>
        <w:rPr>
          <w:rFonts w:eastAsia="Times New Roman" w:cstheme="minorHAnsi"/>
          <w:b/>
          <w:bCs/>
          <w:sz w:val="28"/>
          <w:szCs w:val="28"/>
        </w:rPr>
        <w:tab/>
      </w:r>
      <w:r w:rsidR="00DD0726">
        <w:rPr>
          <w:rFonts w:eastAsia="Times New Roman" w:cstheme="minorHAnsi"/>
          <w:sz w:val="28"/>
          <w:szCs w:val="28"/>
        </w:rPr>
        <w:t xml:space="preserve">Paul </w:t>
      </w:r>
      <w:r w:rsidR="00A653CF">
        <w:rPr>
          <w:rFonts w:eastAsia="Times New Roman" w:cstheme="minorHAnsi"/>
          <w:sz w:val="28"/>
          <w:szCs w:val="28"/>
        </w:rPr>
        <w:t>use</w:t>
      </w:r>
      <w:r w:rsidR="00155EF7">
        <w:rPr>
          <w:rFonts w:eastAsia="Times New Roman" w:cstheme="minorHAnsi"/>
          <w:sz w:val="28"/>
          <w:szCs w:val="28"/>
        </w:rPr>
        <w:t>s</w:t>
      </w:r>
      <w:r w:rsidR="00A653CF">
        <w:rPr>
          <w:rFonts w:eastAsia="Times New Roman" w:cstheme="minorHAnsi"/>
          <w:sz w:val="28"/>
          <w:szCs w:val="28"/>
        </w:rPr>
        <w:t xml:space="preserve"> the human body </w:t>
      </w:r>
      <w:r w:rsidR="00ED4011">
        <w:rPr>
          <w:rFonts w:eastAsia="Times New Roman" w:cstheme="minorHAnsi"/>
          <w:sz w:val="28"/>
          <w:szCs w:val="28"/>
        </w:rPr>
        <w:t xml:space="preserve">to illustrate the </w:t>
      </w:r>
      <w:r w:rsidR="008A02A8">
        <w:rPr>
          <w:rFonts w:eastAsia="Times New Roman" w:cstheme="minorHAnsi"/>
          <w:sz w:val="28"/>
          <w:szCs w:val="28"/>
        </w:rPr>
        <w:t>function</w:t>
      </w:r>
      <w:r w:rsidR="00ED4011">
        <w:rPr>
          <w:rFonts w:eastAsia="Times New Roman" w:cstheme="minorHAnsi"/>
          <w:sz w:val="28"/>
          <w:szCs w:val="28"/>
        </w:rPr>
        <w:t xml:space="preserve"> and activity of the Church.  </w:t>
      </w:r>
      <w:r w:rsidR="00DB15CF">
        <w:rPr>
          <w:rFonts w:eastAsia="Times New Roman" w:cstheme="minorHAnsi"/>
          <w:sz w:val="28"/>
          <w:szCs w:val="28"/>
        </w:rPr>
        <w:t xml:space="preserve">Some </w:t>
      </w:r>
      <w:r w:rsidR="009C2E9B">
        <w:rPr>
          <w:rFonts w:eastAsia="Times New Roman" w:cstheme="minorHAnsi"/>
          <w:sz w:val="28"/>
          <w:szCs w:val="28"/>
        </w:rPr>
        <w:t xml:space="preserve">of us </w:t>
      </w:r>
      <w:r w:rsidR="00DB15CF">
        <w:rPr>
          <w:rFonts w:eastAsia="Times New Roman" w:cstheme="minorHAnsi"/>
          <w:sz w:val="28"/>
          <w:szCs w:val="28"/>
        </w:rPr>
        <w:t>are hands and some are feet</w:t>
      </w:r>
      <w:r w:rsidR="00052A34">
        <w:rPr>
          <w:rFonts w:eastAsia="Times New Roman" w:cstheme="minorHAnsi"/>
          <w:sz w:val="28"/>
          <w:szCs w:val="28"/>
        </w:rPr>
        <w:t xml:space="preserve"> while others </w:t>
      </w:r>
      <w:r w:rsidR="00DB15CF">
        <w:rPr>
          <w:rFonts w:eastAsia="Times New Roman" w:cstheme="minorHAnsi"/>
          <w:sz w:val="28"/>
          <w:szCs w:val="28"/>
        </w:rPr>
        <w:t xml:space="preserve">are fingers and </w:t>
      </w:r>
      <w:r w:rsidR="0001632E">
        <w:rPr>
          <w:rFonts w:eastAsia="Times New Roman" w:cstheme="minorHAnsi"/>
          <w:sz w:val="28"/>
          <w:szCs w:val="28"/>
        </w:rPr>
        <w:t xml:space="preserve">toes.  </w:t>
      </w:r>
      <w:r w:rsidR="00052A34">
        <w:rPr>
          <w:rFonts w:eastAsia="Times New Roman" w:cstheme="minorHAnsi"/>
          <w:sz w:val="28"/>
          <w:szCs w:val="28"/>
        </w:rPr>
        <w:t>Still others</w:t>
      </w:r>
      <w:r w:rsidR="0001632E">
        <w:rPr>
          <w:rFonts w:eastAsia="Times New Roman" w:cstheme="minorHAnsi"/>
          <w:sz w:val="28"/>
          <w:szCs w:val="28"/>
        </w:rPr>
        <w:t xml:space="preserve"> are eyes </w:t>
      </w:r>
      <w:r w:rsidR="009A324A">
        <w:rPr>
          <w:rFonts w:eastAsia="Times New Roman" w:cstheme="minorHAnsi"/>
          <w:sz w:val="28"/>
          <w:szCs w:val="28"/>
        </w:rPr>
        <w:t xml:space="preserve">or </w:t>
      </w:r>
      <w:r w:rsidR="0001632E">
        <w:rPr>
          <w:rFonts w:eastAsia="Times New Roman" w:cstheme="minorHAnsi"/>
          <w:sz w:val="28"/>
          <w:szCs w:val="28"/>
        </w:rPr>
        <w:t xml:space="preserve">are ears.  </w:t>
      </w:r>
      <w:r w:rsidR="00BD1300">
        <w:rPr>
          <w:rFonts w:eastAsia="Times New Roman" w:cstheme="minorHAnsi"/>
          <w:sz w:val="28"/>
          <w:szCs w:val="28"/>
        </w:rPr>
        <w:t>We</w:t>
      </w:r>
      <w:r w:rsidR="00DA2130">
        <w:rPr>
          <w:rFonts w:eastAsia="Times New Roman" w:cstheme="minorHAnsi"/>
          <w:sz w:val="28"/>
          <w:szCs w:val="28"/>
        </w:rPr>
        <w:t xml:space="preserve">’re a </w:t>
      </w:r>
      <w:r w:rsidR="009210DA">
        <w:rPr>
          <w:rFonts w:eastAsia="Times New Roman" w:cstheme="minorHAnsi"/>
          <w:sz w:val="28"/>
          <w:szCs w:val="28"/>
        </w:rPr>
        <w:t>group</w:t>
      </w:r>
      <w:r w:rsidR="00DA2130">
        <w:rPr>
          <w:rFonts w:eastAsia="Times New Roman" w:cstheme="minorHAnsi"/>
          <w:sz w:val="28"/>
          <w:szCs w:val="28"/>
        </w:rPr>
        <w:t xml:space="preserve"> of </w:t>
      </w:r>
      <w:r w:rsidR="00A4737A">
        <w:rPr>
          <w:rFonts w:eastAsia="Times New Roman" w:cstheme="minorHAnsi"/>
          <w:sz w:val="28"/>
          <w:szCs w:val="28"/>
        </w:rPr>
        <w:t xml:space="preserve">people </w:t>
      </w:r>
      <w:r w:rsidR="0075597F">
        <w:rPr>
          <w:rFonts w:eastAsia="Times New Roman" w:cstheme="minorHAnsi"/>
          <w:sz w:val="28"/>
          <w:szCs w:val="28"/>
        </w:rPr>
        <w:t xml:space="preserve">coming together with different </w:t>
      </w:r>
      <w:r w:rsidR="009210DA">
        <w:rPr>
          <w:rFonts w:eastAsia="Times New Roman" w:cstheme="minorHAnsi"/>
          <w:sz w:val="28"/>
          <w:szCs w:val="28"/>
        </w:rPr>
        <w:t xml:space="preserve">spiritual </w:t>
      </w:r>
      <w:r w:rsidR="0075597F">
        <w:rPr>
          <w:rFonts w:eastAsia="Times New Roman" w:cstheme="minorHAnsi"/>
          <w:sz w:val="28"/>
          <w:szCs w:val="28"/>
        </w:rPr>
        <w:t xml:space="preserve">gifts, passions, personalities, </w:t>
      </w:r>
      <w:r w:rsidR="00002F77">
        <w:rPr>
          <w:rFonts w:eastAsia="Times New Roman" w:cstheme="minorHAnsi"/>
          <w:sz w:val="28"/>
          <w:szCs w:val="28"/>
        </w:rPr>
        <w:t>experiences</w:t>
      </w:r>
      <w:r w:rsidR="00836271">
        <w:rPr>
          <w:rFonts w:eastAsia="Times New Roman" w:cstheme="minorHAnsi"/>
          <w:sz w:val="28"/>
          <w:szCs w:val="28"/>
        </w:rPr>
        <w:t xml:space="preserve">, </w:t>
      </w:r>
      <w:r w:rsidR="002934B7">
        <w:rPr>
          <w:rFonts w:eastAsia="Times New Roman" w:cstheme="minorHAnsi"/>
          <w:sz w:val="28"/>
          <w:szCs w:val="28"/>
        </w:rPr>
        <w:t xml:space="preserve">to </w:t>
      </w:r>
      <w:r w:rsidR="009A324A">
        <w:rPr>
          <w:rFonts w:eastAsia="Times New Roman" w:cstheme="minorHAnsi"/>
          <w:sz w:val="28"/>
          <w:szCs w:val="28"/>
        </w:rPr>
        <w:t>unite</w:t>
      </w:r>
      <w:r w:rsidR="003D372A">
        <w:rPr>
          <w:rFonts w:eastAsia="Times New Roman" w:cstheme="minorHAnsi"/>
          <w:sz w:val="28"/>
          <w:szCs w:val="28"/>
        </w:rPr>
        <w:t xml:space="preserve"> for the common good</w:t>
      </w:r>
      <w:r w:rsidR="002934B7">
        <w:rPr>
          <w:rFonts w:eastAsia="Times New Roman" w:cstheme="minorHAnsi"/>
          <w:sz w:val="28"/>
          <w:szCs w:val="28"/>
        </w:rPr>
        <w:t xml:space="preserve"> of others</w:t>
      </w:r>
      <w:r w:rsidR="003D372A">
        <w:rPr>
          <w:rFonts w:eastAsia="Times New Roman" w:cstheme="minorHAnsi"/>
          <w:sz w:val="28"/>
          <w:szCs w:val="28"/>
        </w:rPr>
        <w:t>.</w:t>
      </w:r>
      <w:r w:rsidR="00A30288">
        <w:rPr>
          <w:rFonts w:eastAsia="Times New Roman" w:cstheme="minorHAnsi"/>
          <w:sz w:val="28"/>
          <w:szCs w:val="28"/>
        </w:rPr>
        <w:t xml:space="preserve"> Notice </w:t>
      </w:r>
      <w:r w:rsidR="00155EF7">
        <w:rPr>
          <w:rFonts w:eastAsia="Times New Roman" w:cstheme="minorHAnsi"/>
          <w:sz w:val="28"/>
          <w:szCs w:val="28"/>
        </w:rPr>
        <w:t>how Paul describes it</w:t>
      </w:r>
      <w:r w:rsidR="00924633">
        <w:rPr>
          <w:rFonts w:eastAsia="Times New Roman" w:cstheme="minorHAnsi"/>
          <w:sz w:val="28"/>
          <w:szCs w:val="28"/>
        </w:rPr>
        <w:t xml:space="preserve"> in </w:t>
      </w:r>
      <w:r w:rsidR="00CD543B">
        <w:rPr>
          <w:rFonts w:eastAsia="Times New Roman" w:cstheme="minorHAnsi"/>
          <w:sz w:val="28"/>
          <w:szCs w:val="28"/>
        </w:rPr>
        <w:t xml:space="preserve">1 </w:t>
      </w:r>
      <w:r w:rsidR="00924633">
        <w:rPr>
          <w:rFonts w:eastAsia="Times New Roman" w:cstheme="minorHAnsi"/>
          <w:sz w:val="28"/>
          <w:szCs w:val="28"/>
        </w:rPr>
        <w:t>Corinthians 12:14-20</w:t>
      </w:r>
      <w:r w:rsidR="00155EF7">
        <w:rPr>
          <w:rFonts w:eastAsia="Times New Roman" w:cstheme="minorHAnsi"/>
          <w:sz w:val="28"/>
          <w:szCs w:val="28"/>
        </w:rPr>
        <w:t>:</w:t>
      </w:r>
    </w:p>
    <w:p w14:paraId="2C2805C5" w14:textId="16722924" w:rsidR="00C96E8C" w:rsidRDefault="00C96E8C" w:rsidP="001E50D0">
      <w:pPr>
        <w:spacing w:line="360" w:lineRule="atLeast"/>
        <w:textAlignment w:val="baseline"/>
        <w:rPr>
          <w:rFonts w:eastAsia="Times New Roman" w:cstheme="minorHAnsi"/>
          <w:sz w:val="28"/>
          <w:szCs w:val="28"/>
        </w:rPr>
      </w:pPr>
    </w:p>
    <w:p w14:paraId="4F8B36E2" w14:textId="77777777" w:rsidR="00C96E8C" w:rsidRPr="00C96E8C" w:rsidRDefault="00C96E8C" w:rsidP="00C96E8C">
      <w:pPr>
        <w:autoSpaceDE w:val="0"/>
        <w:autoSpaceDN w:val="0"/>
        <w:adjustRightInd w:val="0"/>
        <w:ind w:firstLine="720"/>
        <w:rPr>
          <w:rFonts w:cstheme="minorHAnsi"/>
          <w:i/>
          <w:iCs/>
          <w:color w:val="000000" w:themeColor="text1"/>
          <w:sz w:val="28"/>
          <w:szCs w:val="28"/>
        </w:rPr>
      </w:pPr>
      <w:r w:rsidRPr="00C96E8C">
        <w:rPr>
          <w:rFonts w:cstheme="minorHAnsi"/>
          <w:i/>
          <w:iCs/>
          <w:color w:val="000000" w:themeColor="text1"/>
          <w:sz w:val="28"/>
          <w:szCs w:val="28"/>
        </w:rPr>
        <w:t>For the body does not consist of one member but of many. If the foot should</w:t>
      </w:r>
    </w:p>
    <w:p w14:paraId="2AC56394" w14:textId="77777777" w:rsidR="00C96E8C" w:rsidRPr="00C96E8C" w:rsidRDefault="00C96E8C" w:rsidP="00C96E8C">
      <w:pPr>
        <w:autoSpaceDE w:val="0"/>
        <w:autoSpaceDN w:val="0"/>
        <w:adjustRightInd w:val="0"/>
        <w:ind w:firstLine="720"/>
        <w:rPr>
          <w:rFonts w:cstheme="minorHAnsi"/>
          <w:i/>
          <w:iCs/>
          <w:color w:val="000000" w:themeColor="text1"/>
          <w:sz w:val="28"/>
          <w:szCs w:val="28"/>
        </w:rPr>
      </w:pPr>
      <w:r w:rsidRPr="00C96E8C">
        <w:rPr>
          <w:rFonts w:cstheme="minorHAnsi"/>
          <w:i/>
          <w:iCs/>
          <w:color w:val="000000" w:themeColor="text1"/>
          <w:sz w:val="28"/>
          <w:szCs w:val="28"/>
        </w:rPr>
        <w:t>say, “Because I am not a hand, I do not belong to the body,” that would not</w:t>
      </w:r>
    </w:p>
    <w:p w14:paraId="36EE406C" w14:textId="14986E81" w:rsidR="00C96E8C" w:rsidRDefault="00C96E8C" w:rsidP="00C96E8C">
      <w:pPr>
        <w:autoSpaceDE w:val="0"/>
        <w:autoSpaceDN w:val="0"/>
        <w:adjustRightInd w:val="0"/>
        <w:ind w:left="720"/>
        <w:rPr>
          <w:rFonts w:cstheme="minorHAnsi"/>
          <w:color w:val="000000" w:themeColor="text1"/>
          <w:sz w:val="28"/>
          <w:szCs w:val="28"/>
        </w:rPr>
      </w:pPr>
      <w:r w:rsidRPr="00C96E8C">
        <w:rPr>
          <w:rFonts w:cstheme="minorHAnsi"/>
          <w:i/>
          <w:iCs/>
          <w:color w:val="000000" w:themeColor="text1"/>
          <w:sz w:val="28"/>
          <w:szCs w:val="28"/>
        </w:rPr>
        <w:t xml:space="preserve">make it any less a part of the body. </w:t>
      </w:r>
      <w:r w:rsidR="009E65FE" w:rsidRPr="00C96E8C">
        <w:rPr>
          <w:rFonts w:cstheme="minorHAnsi"/>
          <w:i/>
          <w:iCs/>
          <w:color w:val="000000" w:themeColor="text1"/>
          <w:sz w:val="28"/>
          <w:szCs w:val="28"/>
        </w:rPr>
        <w:t>And</w:t>
      </w:r>
      <w:r w:rsidRPr="00C96E8C">
        <w:rPr>
          <w:rFonts w:cstheme="minorHAnsi"/>
          <w:i/>
          <w:iCs/>
          <w:color w:val="000000" w:themeColor="text1"/>
          <w:sz w:val="28"/>
          <w:szCs w:val="28"/>
        </w:rPr>
        <w:t xml:space="preserve"> if the ear should say, “Because I am not</w:t>
      </w:r>
      <w:r>
        <w:rPr>
          <w:rFonts w:cstheme="minorHAnsi"/>
          <w:i/>
          <w:iCs/>
          <w:color w:val="000000" w:themeColor="text1"/>
          <w:sz w:val="28"/>
          <w:szCs w:val="28"/>
        </w:rPr>
        <w:t xml:space="preserve"> </w:t>
      </w:r>
      <w:r w:rsidRPr="00C96E8C">
        <w:rPr>
          <w:rFonts w:cstheme="minorHAnsi"/>
          <w:i/>
          <w:iCs/>
          <w:color w:val="000000" w:themeColor="text1"/>
          <w:sz w:val="28"/>
          <w:szCs w:val="28"/>
        </w:rPr>
        <w:t>an eye, I do not belong to the body,” that would not make it any less a part of</w:t>
      </w:r>
      <w:r>
        <w:rPr>
          <w:rFonts w:cstheme="minorHAnsi"/>
          <w:i/>
          <w:iCs/>
          <w:color w:val="000000" w:themeColor="text1"/>
          <w:sz w:val="28"/>
          <w:szCs w:val="28"/>
        </w:rPr>
        <w:t xml:space="preserve"> </w:t>
      </w:r>
      <w:r w:rsidRPr="00C96E8C">
        <w:rPr>
          <w:rFonts w:cstheme="minorHAnsi"/>
          <w:i/>
          <w:iCs/>
          <w:color w:val="000000" w:themeColor="text1"/>
          <w:sz w:val="28"/>
          <w:szCs w:val="28"/>
        </w:rPr>
        <w:t>the body. If the whole body were an eye, where would be the sense of hearing?</w:t>
      </w:r>
      <w:r>
        <w:rPr>
          <w:rFonts w:cstheme="minorHAnsi"/>
          <w:i/>
          <w:iCs/>
          <w:color w:val="000000" w:themeColor="text1"/>
          <w:sz w:val="28"/>
          <w:szCs w:val="28"/>
        </w:rPr>
        <w:t xml:space="preserve"> </w:t>
      </w:r>
      <w:r w:rsidRPr="00C96E8C">
        <w:rPr>
          <w:rFonts w:cstheme="minorHAnsi"/>
          <w:i/>
          <w:iCs/>
          <w:color w:val="000000" w:themeColor="text1"/>
          <w:sz w:val="28"/>
          <w:szCs w:val="28"/>
        </w:rPr>
        <w:t>If the whole body were an ear, where would be the sense of smell? But as it is,</w:t>
      </w:r>
      <w:r>
        <w:rPr>
          <w:rFonts w:cstheme="minorHAnsi"/>
          <w:i/>
          <w:iCs/>
          <w:color w:val="000000" w:themeColor="text1"/>
          <w:sz w:val="28"/>
          <w:szCs w:val="28"/>
        </w:rPr>
        <w:t xml:space="preserve"> </w:t>
      </w:r>
      <w:r w:rsidRPr="00C96E8C">
        <w:rPr>
          <w:rFonts w:cstheme="minorHAnsi"/>
          <w:i/>
          <w:iCs/>
          <w:color w:val="000000" w:themeColor="text1"/>
          <w:sz w:val="28"/>
          <w:szCs w:val="28"/>
        </w:rPr>
        <w:t>God arranged the members in the body, each one of them, as he chose. If all</w:t>
      </w:r>
      <w:r>
        <w:rPr>
          <w:rFonts w:cstheme="minorHAnsi"/>
          <w:i/>
          <w:iCs/>
          <w:color w:val="000000" w:themeColor="text1"/>
          <w:sz w:val="28"/>
          <w:szCs w:val="28"/>
        </w:rPr>
        <w:t xml:space="preserve"> </w:t>
      </w:r>
      <w:r w:rsidRPr="00C96E8C">
        <w:rPr>
          <w:rFonts w:cstheme="minorHAnsi"/>
          <w:i/>
          <w:iCs/>
          <w:color w:val="000000" w:themeColor="text1"/>
          <w:sz w:val="28"/>
          <w:szCs w:val="28"/>
        </w:rPr>
        <w:t>were a single member, where would the body be? As it is, there are many parts,</w:t>
      </w:r>
      <w:r>
        <w:rPr>
          <w:rFonts w:cstheme="minorHAnsi"/>
          <w:i/>
          <w:iCs/>
          <w:color w:val="000000" w:themeColor="text1"/>
          <w:sz w:val="28"/>
          <w:szCs w:val="28"/>
        </w:rPr>
        <w:t xml:space="preserve"> </w:t>
      </w:r>
      <w:r w:rsidRPr="00C96E8C">
        <w:rPr>
          <w:rFonts w:cstheme="minorHAnsi"/>
          <w:i/>
          <w:iCs/>
          <w:color w:val="000000" w:themeColor="text1"/>
          <w:sz w:val="28"/>
          <w:szCs w:val="28"/>
        </w:rPr>
        <w:t>yet one body.</w:t>
      </w:r>
      <w:r>
        <w:rPr>
          <w:rFonts w:cstheme="minorHAnsi"/>
          <w:i/>
          <w:iCs/>
          <w:color w:val="000000" w:themeColor="text1"/>
          <w:sz w:val="28"/>
          <w:szCs w:val="28"/>
        </w:rPr>
        <w:t xml:space="preserve">” </w:t>
      </w:r>
    </w:p>
    <w:p w14:paraId="023C93DD" w14:textId="77777777" w:rsidR="00924633" w:rsidRPr="00C96E8C" w:rsidRDefault="00924633" w:rsidP="00C96E8C">
      <w:pPr>
        <w:autoSpaceDE w:val="0"/>
        <w:autoSpaceDN w:val="0"/>
        <w:adjustRightInd w:val="0"/>
        <w:ind w:left="720"/>
        <w:rPr>
          <w:rFonts w:cstheme="minorHAnsi"/>
          <w:color w:val="000000" w:themeColor="text1"/>
          <w:sz w:val="28"/>
          <w:szCs w:val="28"/>
        </w:rPr>
      </w:pPr>
    </w:p>
    <w:p w14:paraId="34A10400" w14:textId="6CEB934B" w:rsidR="00C96E8C" w:rsidRDefault="00670868" w:rsidP="00924633">
      <w:pPr>
        <w:spacing w:line="360" w:lineRule="atLeast"/>
        <w:ind w:firstLine="720"/>
        <w:textAlignment w:val="baseline"/>
        <w:rPr>
          <w:rFonts w:cstheme="minorHAnsi"/>
          <w:color w:val="000000" w:themeColor="text1"/>
          <w:sz w:val="28"/>
          <w:szCs w:val="28"/>
        </w:rPr>
      </w:pPr>
      <w:r>
        <w:rPr>
          <w:rFonts w:cstheme="minorHAnsi"/>
          <w:color w:val="000000" w:themeColor="text1"/>
          <w:sz w:val="28"/>
          <w:szCs w:val="28"/>
        </w:rPr>
        <w:t xml:space="preserve">According to </w:t>
      </w:r>
      <w:r w:rsidR="002F50C6">
        <w:rPr>
          <w:rFonts w:cstheme="minorHAnsi"/>
          <w:color w:val="000000" w:themeColor="text1"/>
          <w:sz w:val="28"/>
          <w:szCs w:val="28"/>
        </w:rPr>
        <w:t>Jason</w:t>
      </w:r>
      <w:r w:rsidR="002934B7">
        <w:rPr>
          <w:rFonts w:cstheme="minorHAnsi"/>
          <w:color w:val="000000" w:themeColor="text1"/>
          <w:sz w:val="28"/>
          <w:szCs w:val="28"/>
        </w:rPr>
        <w:t xml:space="preserve"> Johnson of Christian Alliance </w:t>
      </w:r>
      <w:r w:rsidR="00F57ED2">
        <w:rPr>
          <w:rFonts w:cstheme="minorHAnsi"/>
          <w:color w:val="000000" w:themeColor="text1"/>
          <w:sz w:val="28"/>
          <w:szCs w:val="28"/>
        </w:rPr>
        <w:t>f</w:t>
      </w:r>
      <w:r w:rsidR="008A7772">
        <w:rPr>
          <w:rFonts w:cstheme="minorHAnsi"/>
          <w:color w:val="000000" w:themeColor="text1"/>
          <w:sz w:val="28"/>
          <w:szCs w:val="28"/>
        </w:rPr>
        <w:t>or Orphans,</w:t>
      </w:r>
      <w:r w:rsidR="002F50C6">
        <w:rPr>
          <w:rFonts w:cstheme="minorHAnsi"/>
          <w:color w:val="000000" w:themeColor="text1"/>
          <w:sz w:val="28"/>
          <w:szCs w:val="28"/>
        </w:rPr>
        <w:t xml:space="preserve"> </w:t>
      </w:r>
      <w:r w:rsidR="008A7772">
        <w:rPr>
          <w:rFonts w:cstheme="minorHAnsi"/>
          <w:color w:val="000000" w:themeColor="text1"/>
          <w:sz w:val="28"/>
          <w:szCs w:val="28"/>
        </w:rPr>
        <w:t>i</w:t>
      </w:r>
      <w:r w:rsidR="00C96E8C" w:rsidRPr="00C96E8C">
        <w:rPr>
          <w:rFonts w:cstheme="minorHAnsi"/>
          <w:color w:val="000000" w:themeColor="text1"/>
          <w:sz w:val="28"/>
          <w:szCs w:val="28"/>
        </w:rPr>
        <w:t xml:space="preserve">n the Body of Christ, </w:t>
      </w:r>
      <w:r w:rsidR="00C96E8C" w:rsidRPr="00426AF7">
        <w:rPr>
          <w:rFonts w:cstheme="minorHAnsi"/>
          <w:i/>
          <w:iCs/>
          <w:color w:val="FF0000"/>
          <w:sz w:val="28"/>
          <w:szCs w:val="28"/>
        </w:rPr>
        <w:t>no one is called to do e</w:t>
      </w:r>
      <w:r w:rsidR="00426AF7" w:rsidRPr="00426AF7">
        <w:rPr>
          <w:rFonts w:cstheme="minorHAnsi"/>
          <w:i/>
          <w:iCs/>
          <w:color w:val="FF0000"/>
          <w:sz w:val="28"/>
          <w:szCs w:val="28"/>
        </w:rPr>
        <w:t xml:space="preserve">verything, but everyone is </w:t>
      </w:r>
      <w:r w:rsidR="00C64C87">
        <w:rPr>
          <w:rFonts w:cstheme="minorHAnsi"/>
          <w:i/>
          <w:iCs/>
          <w:color w:val="FF0000"/>
          <w:sz w:val="28"/>
          <w:szCs w:val="28"/>
        </w:rPr>
        <w:t>calle</w:t>
      </w:r>
      <w:r w:rsidR="00426AF7" w:rsidRPr="00426AF7">
        <w:rPr>
          <w:rFonts w:cstheme="minorHAnsi"/>
          <w:i/>
          <w:iCs/>
          <w:color w:val="FF0000"/>
          <w:sz w:val="28"/>
          <w:szCs w:val="28"/>
        </w:rPr>
        <w:t xml:space="preserve">d to </w:t>
      </w:r>
      <w:r w:rsidR="00D86CD1">
        <w:rPr>
          <w:rFonts w:cstheme="minorHAnsi"/>
          <w:i/>
          <w:iCs/>
          <w:color w:val="FF0000"/>
          <w:sz w:val="28"/>
          <w:szCs w:val="28"/>
        </w:rPr>
        <w:t xml:space="preserve">do </w:t>
      </w:r>
      <w:r w:rsidR="00426AF7" w:rsidRPr="00426AF7">
        <w:rPr>
          <w:rFonts w:cstheme="minorHAnsi"/>
          <w:i/>
          <w:iCs/>
          <w:color w:val="FF0000"/>
          <w:sz w:val="28"/>
          <w:szCs w:val="28"/>
        </w:rPr>
        <w:t>something.</w:t>
      </w:r>
      <w:r w:rsidR="00D86CD1">
        <w:rPr>
          <w:rFonts w:cstheme="minorHAnsi"/>
          <w:color w:val="FF0000"/>
          <w:sz w:val="28"/>
          <w:szCs w:val="28"/>
        </w:rPr>
        <w:t xml:space="preserve">  </w:t>
      </w:r>
      <w:r w:rsidR="00D86CD1">
        <w:rPr>
          <w:rFonts w:cstheme="minorHAnsi"/>
          <w:color w:val="000000" w:themeColor="text1"/>
          <w:sz w:val="28"/>
          <w:szCs w:val="28"/>
        </w:rPr>
        <w:lastRenderedPageBreak/>
        <w:t xml:space="preserve">That is how our churches </w:t>
      </w:r>
      <w:r w:rsidR="00FD671A">
        <w:rPr>
          <w:rFonts w:cstheme="minorHAnsi"/>
          <w:color w:val="000000" w:themeColor="text1"/>
          <w:sz w:val="28"/>
          <w:szCs w:val="28"/>
        </w:rPr>
        <w:t xml:space="preserve">should </w:t>
      </w:r>
      <w:r w:rsidR="00E6125D">
        <w:rPr>
          <w:rFonts w:cstheme="minorHAnsi"/>
          <w:color w:val="000000" w:themeColor="text1"/>
          <w:sz w:val="28"/>
          <w:szCs w:val="28"/>
        </w:rPr>
        <w:t>work together with the gifts</w:t>
      </w:r>
      <w:r w:rsidR="00E75C3A">
        <w:rPr>
          <w:rFonts w:cstheme="minorHAnsi"/>
          <w:color w:val="000000" w:themeColor="text1"/>
          <w:sz w:val="28"/>
          <w:szCs w:val="28"/>
        </w:rPr>
        <w:t xml:space="preserve"> and talents</w:t>
      </w:r>
      <w:r w:rsidR="00E6125D">
        <w:rPr>
          <w:rFonts w:cstheme="minorHAnsi"/>
          <w:color w:val="000000" w:themeColor="text1"/>
          <w:sz w:val="28"/>
          <w:szCs w:val="28"/>
        </w:rPr>
        <w:t xml:space="preserve"> God has given</w:t>
      </w:r>
      <w:r w:rsidR="009E1046">
        <w:rPr>
          <w:rFonts w:cstheme="minorHAnsi"/>
          <w:color w:val="000000" w:themeColor="text1"/>
          <w:sz w:val="28"/>
          <w:szCs w:val="28"/>
        </w:rPr>
        <w:t xml:space="preserve"> </w:t>
      </w:r>
      <w:r w:rsidR="00401CDB">
        <w:rPr>
          <w:rFonts w:cstheme="minorHAnsi"/>
          <w:color w:val="000000" w:themeColor="text1"/>
          <w:sz w:val="28"/>
          <w:szCs w:val="28"/>
        </w:rPr>
        <w:t>us</w:t>
      </w:r>
      <w:r w:rsidR="00C609F2">
        <w:rPr>
          <w:rFonts w:cstheme="minorHAnsi"/>
          <w:color w:val="000000" w:themeColor="text1"/>
          <w:sz w:val="28"/>
          <w:szCs w:val="28"/>
        </w:rPr>
        <w:t xml:space="preserve"> </w:t>
      </w:r>
      <w:r w:rsidR="009E1046">
        <w:rPr>
          <w:rFonts w:cstheme="minorHAnsi"/>
          <w:color w:val="000000" w:themeColor="text1"/>
          <w:sz w:val="28"/>
          <w:szCs w:val="28"/>
        </w:rPr>
        <w:t>for the common good of the whole body.</w:t>
      </w:r>
      <w:r w:rsidR="00720EE1">
        <w:rPr>
          <w:rFonts w:cstheme="minorHAnsi"/>
          <w:color w:val="000000" w:themeColor="text1"/>
          <w:sz w:val="28"/>
          <w:szCs w:val="28"/>
        </w:rPr>
        <w:t xml:space="preserve"> </w:t>
      </w:r>
    </w:p>
    <w:p w14:paraId="1CA58233" w14:textId="77777777" w:rsidR="008A7772" w:rsidRDefault="008A7772" w:rsidP="00924633">
      <w:pPr>
        <w:spacing w:line="360" w:lineRule="atLeast"/>
        <w:ind w:firstLine="720"/>
        <w:textAlignment w:val="baseline"/>
        <w:rPr>
          <w:rFonts w:cstheme="minorHAnsi"/>
          <w:color w:val="000000" w:themeColor="text1"/>
          <w:sz w:val="28"/>
          <w:szCs w:val="28"/>
        </w:rPr>
      </w:pPr>
    </w:p>
    <w:p w14:paraId="7F9ED74E" w14:textId="006F283C" w:rsidR="00C01855" w:rsidRDefault="00C01855" w:rsidP="00924633">
      <w:pPr>
        <w:spacing w:line="360" w:lineRule="atLeast"/>
        <w:ind w:firstLine="720"/>
        <w:textAlignment w:val="baseline"/>
        <w:rPr>
          <w:rFonts w:cstheme="minorHAnsi"/>
          <w:color w:val="000000" w:themeColor="text1"/>
          <w:sz w:val="28"/>
          <w:szCs w:val="28"/>
        </w:rPr>
      </w:pPr>
      <w:r>
        <w:rPr>
          <w:rFonts w:cstheme="minorHAnsi"/>
          <w:color w:val="000000" w:themeColor="text1"/>
          <w:sz w:val="28"/>
          <w:szCs w:val="28"/>
        </w:rPr>
        <w:t xml:space="preserve">What </w:t>
      </w:r>
      <w:r w:rsidR="00F76A5F">
        <w:rPr>
          <w:rFonts w:cstheme="minorHAnsi"/>
          <w:color w:val="000000" w:themeColor="text1"/>
          <w:sz w:val="28"/>
          <w:szCs w:val="28"/>
        </w:rPr>
        <w:t>is</w:t>
      </w:r>
      <w:r w:rsidR="00670EB7">
        <w:rPr>
          <w:rFonts w:cstheme="minorHAnsi"/>
          <w:color w:val="000000" w:themeColor="text1"/>
          <w:sz w:val="28"/>
          <w:szCs w:val="28"/>
        </w:rPr>
        <w:t xml:space="preserve"> the Spirit of Prophecy</w:t>
      </w:r>
      <w:r w:rsidR="00D61866">
        <w:rPr>
          <w:rFonts w:cstheme="minorHAnsi"/>
          <w:color w:val="000000" w:themeColor="text1"/>
          <w:sz w:val="28"/>
          <w:szCs w:val="28"/>
        </w:rPr>
        <w:t>’s counsel</w:t>
      </w:r>
      <w:r w:rsidR="00670EB7">
        <w:rPr>
          <w:rFonts w:cstheme="minorHAnsi"/>
          <w:color w:val="000000" w:themeColor="text1"/>
          <w:sz w:val="28"/>
          <w:szCs w:val="28"/>
        </w:rPr>
        <w:t xml:space="preserve"> about </w:t>
      </w:r>
      <w:r w:rsidR="00D80FEA">
        <w:rPr>
          <w:rFonts w:cstheme="minorHAnsi"/>
          <w:color w:val="000000" w:themeColor="text1"/>
          <w:sz w:val="28"/>
          <w:szCs w:val="28"/>
        </w:rPr>
        <w:t>“</w:t>
      </w:r>
      <w:r w:rsidR="00670EB7">
        <w:rPr>
          <w:rFonts w:cstheme="minorHAnsi"/>
          <w:color w:val="000000" w:themeColor="text1"/>
          <w:sz w:val="28"/>
          <w:szCs w:val="28"/>
        </w:rPr>
        <w:t>doing something</w:t>
      </w:r>
      <w:r w:rsidR="00D80FEA">
        <w:rPr>
          <w:rFonts w:cstheme="minorHAnsi"/>
          <w:color w:val="000000" w:themeColor="text1"/>
          <w:sz w:val="28"/>
          <w:szCs w:val="28"/>
        </w:rPr>
        <w:t>”</w:t>
      </w:r>
      <w:r w:rsidR="00670EB7">
        <w:rPr>
          <w:rFonts w:cstheme="minorHAnsi"/>
          <w:color w:val="000000" w:themeColor="text1"/>
          <w:sz w:val="28"/>
          <w:szCs w:val="28"/>
        </w:rPr>
        <w:t xml:space="preserve"> for these orphans</w:t>
      </w:r>
      <w:r w:rsidR="00D61866">
        <w:rPr>
          <w:rFonts w:cstheme="minorHAnsi"/>
          <w:color w:val="000000" w:themeColor="text1"/>
          <w:sz w:val="28"/>
          <w:szCs w:val="28"/>
        </w:rPr>
        <w:t xml:space="preserve"> and vulnerable children</w:t>
      </w:r>
      <w:r w:rsidR="00670EB7">
        <w:rPr>
          <w:rFonts w:cstheme="minorHAnsi"/>
          <w:color w:val="000000" w:themeColor="text1"/>
          <w:sz w:val="28"/>
          <w:szCs w:val="28"/>
        </w:rPr>
        <w:t>?</w:t>
      </w:r>
      <w:r w:rsidR="00D61866">
        <w:rPr>
          <w:rFonts w:cstheme="minorHAnsi"/>
          <w:color w:val="000000" w:themeColor="text1"/>
          <w:sz w:val="28"/>
          <w:szCs w:val="28"/>
        </w:rPr>
        <w:t xml:space="preserve">  Listen to what Ellen White</w:t>
      </w:r>
      <w:r w:rsidR="00526231">
        <w:rPr>
          <w:rFonts w:cstheme="minorHAnsi"/>
          <w:color w:val="000000" w:themeColor="text1"/>
          <w:sz w:val="28"/>
          <w:szCs w:val="28"/>
        </w:rPr>
        <w:t xml:space="preserve"> </w:t>
      </w:r>
      <w:r w:rsidR="00F57ED2">
        <w:rPr>
          <w:rFonts w:cstheme="minorHAnsi"/>
          <w:color w:val="000000" w:themeColor="text1"/>
          <w:sz w:val="28"/>
          <w:szCs w:val="28"/>
        </w:rPr>
        <w:t>writes</w:t>
      </w:r>
      <w:r w:rsidR="00526231">
        <w:rPr>
          <w:rFonts w:cstheme="minorHAnsi"/>
          <w:color w:val="000000" w:themeColor="text1"/>
          <w:sz w:val="28"/>
          <w:szCs w:val="28"/>
        </w:rPr>
        <w:t>:</w:t>
      </w:r>
    </w:p>
    <w:p w14:paraId="4E080960" w14:textId="489B45D0" w:rsidR="00670EB7" w:rsidRDefault="00670EB7" w:rsidP="00924633">
      <w:pPr>
        <w:spacing w:line="360" w:lineRule="atLeast"/>
        <w:ind w:firstLine="720"/>
        <w:textAlignment w:val="baseline"/>
        <w:rPr>
          <w:rFonts w:cstheme="minorHAnsi"/>
          <w:color w:val="000000" w:themeColor="text1"/>
          <w:sz w:val="28"/>
          <w:szCs w:val="28"/>
          <w:shd w:val="pct15" w:color="auto" w:fill="FFFFFF"/>
        </w:rPr>
      </w:pPr>
    </w:p>
    <w:p w14:paraId="07D21C8D" w14:textId="0DE54F16" w:rsidR="00670EB7" w:rsidRPr="00A25445" w:rsidRDefault="00C838C0" w:rsidP="00924633">
      <w:pPr>
        <w:spacing w:line="360" w:lineRule="atLeast"/>
        <w:ind w:firstLine="720"/>
        <w:textAlignment w:val="baseline"/>
        <w:rPr>
          <w:rFonts w:cstheme="minorHAnsi"/>
          <w:i/>
          <w:color w:val="000000" w:themeColor="text1"/>
          <w:sz w:val="28"/>
          <w:szCs w:val="28"/>
        </w:rPr>
      </w:pPr>
      <w:r w:rsidRPr="00A25445">
        <w:rPr>
          <w:rFonts w:cstheme="minorHAnsi"/>
          <w:i/>
          <w:color w:val="000000" w:themeColor="text1"/>
          <w:sz w:val="28"/>
          <w:szCs w:val="28"/>
        </w:rPr>
        <w:t xml:space="preserve">“Brethren and sisters, I ask you to consider this matter carefully. Think </w:t>
      </w:r>
    </w:p>
    <w:p w14:paraId="7DD3BD5D" w14:textId="35860544" w:rsidR="00E20848" w:rsidRPr="00A25445" w:rsidRDefault="00C838C0" w:rsidP="00E20848">
      <w:pPr>
        <w:spacing w:line="360" w:lineRule="atLeast"/>
        <w:ind w:firstLine="720"/>
        <w:textAlignment w:val="baseline"/>
        <w:rPr>
          <w:rFonts w:cstheme="minorHAnsi"/>
          <w:i/>
          <w:color w:val="000000" w:themeColor="text1"/>
          <w:sz w:val="28"/>
          <w:szCs w:val="28"/>
        </w:rPr>
      </w:pPr>
      <w:r w:rsidRPr="00A25445">
        <w:rPr>
          <w:rFonts w:cstheme="minorHAnsi"/>
          <w:i/>
          <w:color w:val="000000" w:themeColor="text1"/>
          <w:sz w:val="28"/>
          <w:szCs w:val="28"/>
        </w:rPr>
        <w:t>of the fatherless and motherless</w:t>
      </w:r>
      <w:r w:rsidR="009579F4" w:rsidRPr="00A25445">
        <w:rPr>
          <w:rFonts w:cstheme="minorHAnsi"/>
          <w:i/>
          <w:color w:val="000000" w:themeColor="text1"/>
          <w:sz w:val="28"/>
          <w:szCs w:val="28"/>
        </w:rPr>
        <w:t xml:space="preserve">.  Are not your hearts stirred as </w:t>
      </w:r>
      <w:proofErr w:type="gramStart"/>
      <w:r w:rsidR="009579F4" w:rsidRPr="00A25445">
        <w:rPr>
          <w:rFonts w:cstheme="minorHAnsi"/>
          <w:i/>
          <w:color w:val="000000" w:themeColor="text1"/>
          <w:sz w:val="28"/>
          <w:szCs w:val="28"/>
        </w:rPr>
        <w:t>you</w:t>
      </w:r>
      <w:proofErr w:type="gramEnd"/>
    </w:p>
    <w:p w14:paraId="213A8180" w14:textId="03E88A66" w:rsidR="009579F4" w:rsidRPr="00A25445" w:rsidRDefault="009579F4" w:rsidP="00924633">
      <w:pPr>
        <w:spacing w:line="360" w:lineRule="atLeast"/>
        <w:ind w:firstLine="720"/>
        <w:textAlignment w:val="baseline"/>
        <w:rPr>
          <w:rFonts w:cstheme="minorHAnsi"/>
          <w:i/>
          <w:color w:val="000000" w:themeColor="text1"/>
          <w:sz w:val="28"/>
          <w:szCs w:val="28"/>
        </w:rPr>
      </w:pPr>
      <w:r w:rsidRPr="00A25445">
        <w:rPr>
          <w:rFonts w:cstheme="minorHAnsi"/>
          <w:i/>
          <w:color w:val="000000" w:themeColor="text1"/>
          <w:sz w:val="28"/>
          <w:szCs w:val="28"/>
        </w:rPr>
        <w:t xml:space="preserve">witness their sufferings?  See if something cannot be done for the </w:t>
      </w:r>
      <w:r w:rsidR="00EA4059" w:rsidRPr="00A25445">
        <w:rPr>
          <w:rFonts w:cstheme="minorHAnsi"/>
          <w:i/>
          <w:color w:val="000000" w:themeColor="text1"/>
          <w:sz w:val="28"/>
          <w:szCs w:val="28"/>
        </w:rPr>
        <w:t>care</w:t>
      </w:r>
    </w:p>
    <w:p w14:paraId="0B122F9F" w14:textId="4B95FE45" w:rsidR="00EA4059" w:rsidRPr="00A25445" w:rsidRDefault="00EA4059" w:rsidP="00924633">
      <w:pPr>
        <w:spacing w:line="360" w:lineRule="atLeast"/>
        <w:ind w:firstLine="720"/>
        <w:textAlignment w:val="baseline"/>
        <w:rPr>
          <w:rFonts w:cstheme="minorHAnsi"/>
          <w:i/>
          <w:color w:val="000000" w:themeColor="text1"/>
          <w:sz w:val="28"/>
          <w:szCs w:val="28"/>
        </w:rPr>
      </w:pPr>
      <w:r w:rsidRPr="00A25445">
        <w:rPr>
          <w:rFonts w:cstheme="minorHAnsi"/>
          <w:i/>
          <w:color w:val="000000" w:themeColor="text1"/>
          <w:sz w:val="28"/>
          <w:szCs w:val="28"/>
        </w:rPr>
        <w:t>of these helpless ones.  As far as lies in your power, make a home for</w:t>
      </w:r>
    </w:p>
    <w:p w14:paraId="54488B6F" w14:textId="51D33E4D" w:rsidR="00EA4059" w:rsidRPr="00A25445" w:rsidRDefault="00A41682" w:rsidP="00924633">
      <w:pPr>
        <w:spacing w:line="360" w:lineRule="atLeast"/>
        <w:ind w:firstLine="720"/>
        <w:textAlignment w:val="baseline"/>
        <w:rPr>
          <w:rFonts w:cstheme="minorHAnsi"/>
          <w:i/>
          <w:color w:val="000000" w:themeColor="text1"/>
          <w:sz w:val="28"/>
          <w:szCs w:val="28"/>
        </w:rPr>
      </w:pPr>
      <w:r w:rsidRPr="00A25445">
        <w:rPr>
          <w:rFonts w:cstheme="minorHAnsi"/>
          <w:i/>
          <w:color w:val="000000" w:themeColor="text1"/>
          <w:sz w:val="28"/>
          <w:szCs w:val="28"/>
        </w:rPr>
        <w:t>the homeless.  Let everyone stand ready to act a part in helpi</w:t>
      </w:r>
      <w:r w:rsidR="00F134DD" w:rsidRPr="00A25445">
        <w:rPr>
          <w:rFonts w:cstheme="minorHAnsi"/>
          <w:i/>
          <w:color w:val="000000" w:themeColor="text1"/>
          <w:sz w:val="28"/>
          <w:szCs w:val="28"/>
        </w:rPr>
        <w:t xml:space="preserve">ng </w:t>
      </w:r>
    </w:p>
    <w:p w14:paraId="2B34AC82" w14:textId="0FD6BCFC" w:rsidR="00F134DD" w:rsidRDefault="00F134DD" w:rsidP="00924633">
      <w:pPr>
        <w:spacing w:line="360" w:lineRule="atLeast"/>
        <w:ind w:firstLine="720"/>
        <w:textAlignment w:val="baseline"/>
        <w:rPr>
          <w:rFonts w:cstheme="minorHAnsi"/>
          <w:i/>
          <w:color w:val="000000" w:themeColor="text1"/>
          <w:sz w:val="28"/>
          <w:szCs w:val="28"/>
        </w:rPr>
      </w:pPr>
      <w:r w:rsidRPr="00A25445">
        <w:rPr>
          <w:rFonts w:cstheme="minorHAnsi"/>
          <w:i/>
          <w:color w:val="000000" w:themeColor="text1"/>
          <w:sz w:val="28"/>
          <w:szCs w:val="28"/>
        </w:rPr>
        <w:t xml:space="preserve">forward this work.  The Lord said to Peter, </w:t>
      </w:r>
      <w:r w:rsidR="00A25445" w:rsidRPr="00A25445">
        <w:rPr>
          <w:rFonts w:cstheme="minorHAnsi"/>
          <w:i/>
          <w:color w:val="000000" w:themeColor="text1"/>
          <w:sz w:val="28"/>
          <w:szCs w:val="28"/>
        </w:rPr>
        <w:t>“</w:t>
      </w:r>
      <w:r w:rsidRPr="00A25445">
        <w:rPr>
          <w:rFonts w:cstheme="minorHAnsi"/>
          <w:i/>
          <w:color w:val="000000" w:themeColor="text1"/>
          <w:sz w:val="28"/>
          <w:szCs w:val="28"/>
        </w:rPr>
        <w:t>Feed My Lambs</w:t>
      </w:r>
      <w:r w:rsidR="00A25445" w:rsidRPr="00A25445">
        <w:rPr>
          <w:rFonts w:cstheme="minorHAnsi"/>
          <w:i/>
          <w:color w:val="000000" w:themeColor="text1"/>
          <w:sz w:val="28"/>
          <w:szCs w:val="28"/>
        </w:rPr>
        <w:t>.”</w:t>
      </w:r>
      <w:r w:rsidR="00D928E3">
        <w:rPr>
          <w:rFonts w:cstheme="minorHAnsi"/>
          <w:i/>
          <w:color w:val="000000" w:themeColor="text1"/>
          <w:sz w:val="28"/>
          <w:szCs w:val="28"/>
        </w:rPr>
        <w:t xml:space="preserve"> This </w:t>
      </w:r>
    </w:p>
    <w:p w14:paraId="3C1CC0C6" w14:textId="58BDABB1" w:rsidR="00D928E3" w:rsidRDefault="00D928E3" w:rsidP="00924633">
      <w:pPr>
        <w:spacing w:line="360" w:lineRule="atLeast"/>
        <w:ind w:firstLine="720"/>
        <w:textAlignment w:val="baseline"/>
        <w:rPr>
          <w:rFonts w:cstheme="minorHAnsi"/>
          <w:i/>
          <w:color w:val="000000" w:themeColor="text1"/>
          <w:sz w:val="28"/>
          <w:szCs w:val="28"/>
        </w:rPr>
      </w:pPr>
      <w:r>
        <w:rPr>
          <w:rFonts w:cstheme="minorHAnsi"/>
          <w:i/>
          <w:color w:val="000000" w:themeColor="text1"/>
          <w:sz w:val="28"/>
          <w:szCs w:val="28"/>
        </w:rPr>
        <w:t>command is to us and by opening our homes for the orphans we a</w:t>
      </w:r>
      <w:r w:rsidR="003A53D9">
        <w:rPr>
          <w:rFonts w:cstheme="minorHAnsi"/>
          <w:i/>
          <w:color w:val="000000" w:themeColor="text1"/>
          <w:sz w:val="28"/>
          <w:szCs w:val="28"/>
        </w:rPr>
        <w:t xml:space="preserve">re </w:t>
      </w:r>
    </w:p>
    <w:p w14:paraId="486FB145" w14:textId="3EF8E16C" w:rsidR="00D53903" w:rsidRDefault="003A53D9" w:rsidP="006D0D50">
      <w:pPr>
        <w:spacing w:line="360" w:lineRule="atLeast"/>
        <w:ind w:firstLine="720"/>
        <w:textAlignment w:val="baseline"/>
        <w:rPr>
          <w:rFonts w:cstheme="minorHAnsi"/>
          <w:i/>
          <w:color w:val="000000" w:themeColor="text1"/>
          <w:sz w:val="28"/>
          <w:szCs w:val="28"/>
          <w:vertAlign w:val="superscript"/>
        </w:rPr>
      </w:pPr>
      <w:r>
        <w:rPr>
          <w:rFonts w:cstheme="minorHAnsi"/>
          <w:i/>
          <w:color w:val="000000" w:themeColor="text1"/>
          <w:sz w:val="28"/>
          <w:szCs w:val="28"/>
        </w:rPr>
        <w:t>in aid in it</w:t>
      </w:r>
      <w:r w:rsidR="00D53903">
        <w:rPr>
          <w:rFonts w:cstheme="minorHAnsi"/>
          <w:i/>
          <w:color w:val="000000" w:themeColor="text1"/>
          <w:sz w:val="28"/>
          <w:szCs w:val="28"/>
        </w:rPr>
        <w:t xml:space="preserve">s </w:t>
      </w:r>
      <w:r>
        <w:rPr>
          <w:rFonts w:cstheme="minorHAnsi"/>
          <w:i/>
          <w:color w:val="000000" w:themeColor="text1"/>
          <w:sz w:val="28"/>
          <w:szCs w:val="28"/>
        </w:rPr>
        <w:t>fulfil</w:t>
      </w:r>
      <w:r w:rsidR="00D53903">
        <w:rPr>
          <w:rFonts w:cstheme="minorHAnsi"/>
          <w:i/>
          <w:color w:val="000000" w:themeColor="text1"/>
          <w:sz w:val="28"/>
          <w:szCs w:val="28"/>
        </w:rPr>
        <w:t>lment. Let not Jesus be disappointed in you.”</w:t>
      </w:r>
      <w:r w:rsidR="000E0A74">
        <w:rPr>
          <w:rFonts w:cstheme="minorHAnsi"/>
          <w:i/>
          <w:color w:val="000000" w:themeColor="text1"/>
          <w:sz w:val="28"/>
          <w:szCs w:val="28"/>
          <w:vertAlign w:val="superscript"/>
        </w:rPr>
        <w:t xml:space="preserve"> </w:t>
      </w:r>
      <w:r w:rsidR="00466127" w:rsidRPr="00316BF4">
        <w:rPr>
          <w:rFonts w:cstheme="minorHAnsi"/>
          <w:iCs/>
          <w:color w:val="000000" w:themeColor="text1"/>
          <w:sz w:val="28"/>
          <w:szCs w:val="28"/>
          <w:vertAlign w:val="superscript"/>
        </w:rPr>
        <w:t>2</w:t>
      </w:r>
    </w:p>
    <w:p w14:paraId="6CECB0A4" w14:textId="4F417D90" w:rsidR="006D0D50" w:rsidRDefault="006D0D50" w:rsidP="006D0D50">
      <w:pPr>
        <w:spacing w:line="360" w:lineRule="atLeast"/>
        <w:ind w:firstLine="720"/>
        <w:textAlignment w:val="baseline"/>
        <w:rPr>
          <w:rFonts w:cstheme="minorHAnsi"/>
          <w:i/>
          <w:color w:val="000000" w:themeColor="text1"/>
          <w:sz w:val="28"/>
          <w:szCs w:val="28"/>
          <w:vertAlign w:val="superscript"/>
        </w:rPr>
      </w:pPr>
    </w:p>
    <w:p w14:paraId="5936C661" w14:textId="6C9B7760" w:rsidR="00AF5842" w:rsidRDefault="0045351F" w:rsidP="008D2E26">
      <w:pPr>
        <w:autoSpaceDE w:val="0"/>
        <w:autoSpaceDN w:val="0"/>
        <w:adjustRightInd w:val="0"/>
        <w:ind w:right="-180" w:firstLine="720"/>
        <w:rPr>
          <w:rFonts w:cstheme="minorHAnsi"/>
          <w:color w:val="262626"/>
          <w:sz w:val="28"/>
          <w:szCs w:val="28"/>
        </w:rPr>
      </w:pPr>
      <w:r>
        <w:rPr>
          <w:rFonts w:cstheme="minorHAnsi"/>
          <w:color w:val="262626"/>
          <w:sz w:val="28"/>
          <w:szCs w:val="28"/>
        </w:rPr>
        <w:t xml:space="preserve">If </w:t>
      </w:r>
      <w:r w:rsidR="00AB0619">
        <w:rPr>
          <w:rFonts w:cstheme="minorHAnsi"/>
          <w:color w:val="262626"/>
          <w:sz w:val="28"/>
          <w:szCs w:val="28"/>
        </w:rPr>
        <w:t xml:space="preserve">both Scripture and the Spirit of Prophecy </w:t>
      </w:r>
      <w:r w:rsidR="00EB0F89">
        <w:rPr>
          <w:rFonts w:cstheme="minorHAnsi"/>
          <w:color w:val="262626"/>
          <w:sz w:val="28"/>
          <w:szCs w:val="28"/>
        </w:rPr>
        <w:t>mandate</w:t>
      </w:r>
      <w:r w:rsidR="00C66730">
        <w:rPr>
          <w:rFonts w:cstheme="minorHAnsi"/>
          <w:color w:val="262626"/>
          <w:sz w:val="28"/>
          <w:szCs w:val="28"/>
        </w:rPr>
        <w:t xml:space="preserve"> the Body of Christ</w:t>
      </w:r>
      <w:r w:rsidR="00EB0F89">
        <w:rPr>
          <w:rFonts w:cstheme="minorHAnsi"/>
          <w:color w:val="262626"/>
          <w:sz w:val="28"/>
          <w:szCs w:val="28"/>
        </w:rPr>
        <w:t xml:space="preserve"> to care for the orphans, </w:t>
      </w:r>
      <w:r w:rsidR="00DE26CD">
        <w:rPr>
          <w:rFonts w:cstheme="minorHAnsi"/>
          <w:color w:val="262626"/>
          <w:sz w:val="28"/>
          <w:szCs w:val="28"/>
        </w:rPr>
        <w:t xml:space="preserve">are we really </w:t>
      </w:r>
      <w:r w:rsidR="00D8104C">
        <w:rPr>
          <w:rFonts w:cstheme="minorHAnsi"/>
          <w:color w:val="262626"/>
          <w:sz w:val="28"/>
          <w:szCs w:val="28"/>
        </w:rPr>
        <w:t>getting involved with them</w:t>
      </w:r>
      <w:r w:rsidR="00DE26CD">
        <w:rPr>
          <w:rFonts w:cstheme="minorHAnsi"/>
          <w:color w:val="262626"/>
          <w:sz w:val="28"/>
          <w:szCs w:val="28"/>
        </w:rPr>
        <w:t xml:space="preserve">?  </w:t>
      </w:r>
      <w:r w:rsidR="009E26A8">
        <w:rPr>
          <w:rFonts w:cstheme="minorHAnsi"/>
          <w:color w:val="262626"/>
          <w:sz w:val="28"/>
          <w:szCs w:val="28"/>
        </w:rPr>
        <w:t>R</w:t>
      </w:r>
      <w:r w:rsidR="00EB0F89">
        <w:rPr>
          <w:rFonts w:cstheme="minorHAnsi"/>
          <w:color w:val="262626"/>
          <w:sz w:val="28"/>
          <w:szCs w:val="28"/>
        </w:rPr>
        <w:t xml:space="preserve">esearch </w:t>
      </w:r>
      <w:r w:rsidR="009E26A8">
        <w:rPr>
          <w:rFonts w:cstheme="minorHAnsi"/>
          <w:color w:val="262626"/>
          <w:sz w:val="28"/>
          <w:szCs w:val="28"/>
        </w:rPr>
        <w:t>reveal</w:t>
      </w:r>
      <w:r w:rsidR="002114AB">
        <w:rPr>
          <w:rFonts w:cstheme="minorHAnsi"/>
          <w:color w:val="262626"/>
          <w:sz w:val="28"/>
          <w:szCs w:val="28"/>
        </w:rPr>
        <w:t>ed some interesting results.</w:t>
      </w:r>
      <w:r w:rsidR="0037710A">
        <w:rPr>
          <w:rFonts w:cstheme="minorHAnsi"/>
          <w:color w:val="262626"/>
          <w:sz w:val="28"/>
          <w:szCs w:val="28"/>
        </w:rPr>
        <w:t xml:space="preserve">  </w:t>
      </w:r>
    </w:p>
    <w:p w14:paraId="3D2603F2" w14:textId="77777777" w:rsidR="00AF5842" w:rsidRDefault="00AF5842" w:rsidP="008D2E26">
      <w:pPr>
        <w:autoSpaceDE w:val="0"/>
        <w:autoSpaceDN w:val="0"/>
        <w:adjustRightInd w:val="0"/>
        <w:ind w:right="-180" w:firstLine="720"/>
        <w:rPr>
          <w:rFonts w:cstheme="minorHAnsi"/>
          <w:color w:val="262626"/>
          <w:sz w:val="28"/>
          <w:szCs w:val="28"/>
        </w:rPr>
      </w:pPr>
    </w:p>
    <w:p w14:paraId="4CD27AFF" w14:textId="79805C4D" w:rsidR="00A94120" w:rsidRPr="00316BF4" w:rsidRDefault="00A94120" w:rsidP="008D2E26">
      <w:pPr>
        <w:autoSpaceDE w:val="0"/>
        <w:autoSpaceDN w:val="0"/>
        <w:adjustRightInd w:val="0"/>
        <w:ind w:right="-180" w:firstLine="720"/>
        <w:rPr>
          <w:rFonts w:cstheme="minorHAnsi"/>
          <w:color w:val="262626"/>
          <w:sz w:val="28"/>
          <w:szCs w:val="28"/>
          <w:vertAlign w:val="superscript"/>
        </w:rPr>
      </w:pPr>
      <w:r w:rsidRPr="00A94120">
        <w:rPr>
          <w:rFonts w:cstheme="minorHAnsi"/>
          <w:color w:val="262626"/>
          <w:sz w:val="28"/>
          <w:szCs w:val="28"/>
        </w:rPr>
        <w:t xml:space="preserve">Recently, </w:t>
      </w:r>
      <w:proofErr w:type="spellStart"/>
      <w:r w:rsidRPr="00A94120">
        <w:rPr>
          <w:rFonts w:cstheme="minorHAnsi"/>
          <w:color w:val="262626"/>
          <w:sz w:val="28"/>
          <w:szCs w:val="28"/>
        </w:rPr>
        <w:t>Barna</w:t>
      </w:r>
      <w:proofErr w:type="spellEnd"/>
      <w:r w:rsidRPr="00A94120">
        <w:rPr>
          <w:rFonts w:cstheme="minorHAnsi"/>
          <w:color w:val="262626"/>
          <w:sz w:val="28"/>
          <w:szCs w:val="28"/>
        </w:rPr>
        <w:t xml:space="preserve"> Group worked with the </w:t>
      </w:r>
      <w:r w:rsidRPr="00A94120">
        <w:rPr>
          <w:rFonts w:cstheme="minorHAnsi"/>
          <w:i/>
          <w:iCs/>
          <w:color w:val="000000" w:themeColor="text1"/>
          <w:sz w:val="28"/>
          <w:szCs w:val="28"/>
        </w:rPr>
        <w:t xml:space="preserve">Faith to Action </w:t>
      </w:r>
      <w:proofErr w:type="gramStart"/>
      <w:r w:rsidRPr="00A94120">
        <w:rPr>
          <w:rFonts w:cstheme="minorHAnsi"/>
          <w:i/>
          <w:iCs/>
          <w:color w:val="000000" w:themeColor="text1"/>
          <w:sz w:val="28"/>
          <w:szCs w:val="28"/>
        </w:rPr>
        <w:t>Initiative</w:t>
      </w:r>
      <w:proofErr w:type="gramEnd"/>
      <w:r w:rsidRPr="00A94120">
        <w:rPr>
          <w:rFonts w:cstheme="minorHAnsi"/>
          <w:color w:val="000000" w:themeColor="text1"/>
          <w:sz w:val="28"/>
          <w:szCs w:val="28"/>
        </w:rPr>
        <w:t xml:space="preserve"> </w:t>
      </w:r>
      <w:r w:rsidRPr="00A94120">
        <w:rPr>
          <w:rFonts w:cstheme="minorHAnsi"/>
          <w:color w:val="262626"/>
          <w:sz w:val="28"/>
          <w:szCs w:val="28"/>
        </w:rPr>
        <w:t>and</w:t>
      </w:r>
      <w:r w:rsidR="0037710A">
        <w:rPr>
          <w:rFonts w:cstheme="minorHAnsi"/>
          <w:color w:val="262626"/>
          <w:sz w:val="28"/>
          <w:szCs w:val="28"/>
        </w:rPr>
        <w:t xml:space="preserve"> </w:t>
      </w:r>
      <w:r w:rsidRPr="00A94120">
        <w:rPr>
          <w:rFonts w:cstheme="minorHAnsi"/>
          <w:i/>
          <w:iCs/>
          <w:color w:val="000000" w:themeColor="text1"/>
          <w:sz w:val="28"/>
          <w:szCs w:val="28"/>
        </w:rPr>
        <w:t>Changing the Way We Care</w:t>
      </w:r>
      <w:r w:rsidRPr="00A94120">
        <w:rPr>
          <w:rFonts w:cstheme="minorHAnsi"/>
          <w:color w:val="262626"/>
          <w:sz w:val="28"/>
          <w:szCs w:val="28"/>
        </w:rPr>
        <w:t xml:space="preserve"> to conduct a survey of 3,000 U.S. Christians</w:t>
      </w:r>
      <w:r w:rsidR="0037710A">
        <w:rPr>
          <w:rFonts w:cstheme="minorHAnsi"/>
          <w:color w:val="262626"/>
          <w:sz w:val="28"/>
          <w:szCs w:val="28"/>
        </w:rPr>
        <w:t xml:space="preserve"> </w:t>
      </w:r>
      <w:r w:rsidRPr="00A94120">
        <w:rPr>
          <w:rFonts w:cstheme="minorHAnsi"/>
          <w:color w:val="262626"/>
          <w:sz w:val="28"/>
          <w:szCs w:val="28"/>
        </w:rPr>
        <w:t>in order to better understand their perceptions and support of orphanages.</w:t>
      </w:r>
      <w:r w:rsidR="00395E17" w:rsidRPr="00395E17">
        <w:rPr>
          <w:rFonts w:ascii="Times New Roman" w:hAnsi="Times New Roman" w:cs="Times New Roman"/>
          <w:color w:val="262626"/>
          <w:sz w:val="30"/>
          <w:szCs w:val="30"/>
        </w:rPr>
        <w:t xml:space="preserve"> </w:t>
      </w:r>
      <w:r w:rsidR="00395E17" w:rsidRPr="00395E17">
        <w:rPr>
          <w:rFonts w:cstheme="minorHAnsi"/>
          <w:color w:val="262626"/>
          <w:sz w:val="28"/>
          <w:szCs w:val="28"/>
        </w:rPr>
        <w:t>The study</w:t>
      </w:r>
      <w:r w:rsidR="00FD1609">
        <w:rPr>
          <w:rFonts w:cstheme="minorHAnsi"/>
          <w:color w:val="262626"/>
          <w:sz w:val="28"/>
          <w:szCs w:val="28"/>
        </w:rPr>
        <w:t xml:space="preserve"> shows that 1</w:t>
      </w:r>
      <w:r w:rsidR="00E769F0">
        <w:rPr>
          <w:rFonts w:cstheme="minorHAnsi"/>
          <w:color w:val="262626"/>
          <w:sz w:val="28"/>
          <w:szCs w:val="28"/>
        </w:rPr>
        <w:t xml:space="preserve"> out of 5</w:t>
      </w:r>
      <w:r w:rsidR="00FD1609">
        <w:rPr>
          <w:rFonts w:cstheme="minorHAnsi"/>
          <w:color w:val="262626"/>
          <w:sz w:val="28"/>
          <w:szCs w:val="28"/>
        </w:rPr>
        <w:t xml:space="preserve"> respondents </w:t>
      </w:r>
      <w:r w:rsidR="008F58D6">
        <w:rPr>
          <w:rFonts w:cstheme="minorHAnsi"/>
          <w:color w:val="262626"/>
          <w:sz w:val="28"/>
          <w:szCs w:val="28"/>
        </w:rPr>
        <w:t xml:space="preserve">reports donating to orphanages, children’s </w:t>
      </w:r>
      <w:proofErr w:type="gramStart"/>
      <w:r w:rsidR="008F58D6">
        <w:rPr>
          <w:rFonts w:cstheme="minorHAnsi"/>
          <w:color w:val="262626"/>
          <w:sz w:val="28"/>
          <w:szCs w:val="28"/>
        </w:rPr>
        <w:t>homes</w:t>
      </w:r>
      <w:proofErr w:type="gramEnd"/>
      <w:r w:rsidR="008F58D6">
        <w:rPr>
          <w:rFonts w:cstheme="minorHAnsi"/>
          <w:color w:val="262626"/>
          <w:sz w:val="28"/>
          <w:szCs w:val="28"/>
        </w:rPr>
        <w:t xml:space="preserve"> or other forms of residential</w:t>
      </w:r>
      <w:r w:rsidR="00435528">
        <w:rPr>
          <w:rFonts w:cstheme="minorHAnsi"/>
          <w:color w:val="262626"/>
          <w:sz w:val="28"/>
          <w:szCs w:val="28"/>
        </w:rPr>
        <w:t xml:space="preserve"> care for children</w:t>
      </w:r>
      <w:r w:rsidR="00E5320C">
        <w:rPr>
          <w:rFonts w:cstheme="minorHAnsi"/>
          <w:color w:val="262626"/>
          <w:sz w:val="28"/>
          <w:szCs w:val="28"/>
        </w:rPr>
        <w:t xml:space="preserve">. </w:t>
      </w:r>
      <w:r w:rsidR="00FF48F5">
        <w:rPr>
          <w:rFonts w:cstheme="minorHAnsi"/>
          <w:color w:val="262626"/>
          <w:sz w:val="28"/>
          <w:szCs w:val="28"/>
        </w:rPr>
        <w:t>It was</w:t>
      </w:r>
      <w:r w:rsidR="00E769F0">
        <w:rPr>
          <w:rFonts w:cstheme="minorHAnsi"/>
          <w:color w:val="262626"/>
          <w:sz w:val="28"/>
          <w:szCs w:val="28"/>
        </w:rPr>
        <w:t xml:space="preserve"> </w:t>
      </w:r>
      <w:r w:rsidR="00D752B8">
        <w:rPr>
          <w:rFonts w:cstheme="minorHAnsi"/>
          <w:color w:val="262626"/>
          <w:sz w:val="28"/>
          <w:szCs w:val="28"/>
        </w:rPr>
        <w:t>estimated</w:t>
      </w:r>
      <w:r w:rsidR="00FF48F5">
        <w:rPr>
          <w:rFonts w:cstheme="minorHAnsi"/>
          <w:color w:val="262626"/>
          <w:sz w:val="28"/>
          <w:szCs w:val="28"/>
        </w:rPr>
        <w:t xml:space="preserve"> that </w:t>
      </w:r>
      <w:r w:rsidR="00D752B8">
        <w:rPr>
          <w:rFonts w:cstheme="minorHAnsi"/>
          <w:color w:val="262626"/>
          <w:sz w:val="28"/>
          <w:szCs w:val="28"/>
        </w:rPr>
        <w:t>$3.3 billion dollars</w:t>
      </w:r>
      <w:r w:rsidR="00E23BB9">
        <w:rPr>
          <w:rFonts w:cstheme="minorHAnsi"/>
          <w:color w:val="262626"/>
          <w:sz w:val="28"/>
          <w:szCs w:val="28"/>
        </w:rPr>
        <w:t xml:space="preserve"> </w:t>
      </w:r>
      <w:r w:rsidR="00FF48F5">
        <w:rPr>
          <w:rFonts w:cstheme="minorHAnsi"/>
          <w:color w:val="262626"/>
          <w:sz w:val="28"/>
          <w:szCs w:val="28"/>
        </w:rPr>
        <w:t xml:space="preserve">were </w:t>
      </w:r>
      <w:r w:rsidR="00E23BB9">
        <w:rPr>
          <w:rFonts w:cstheme="minorHAnsi"/>
          <w:color w:val="262626"/>
          <w:sz w:val="28"/>
          <w:szCs w:val="28"/>
        </w:rPr>
        <w:t>donated</w:t>
      </w:r>
      <w:r w:rsidR="00FF48F5">
        <w:rPr>
          <w:rFonts w:cstheme="minorHAnsi"/>
          <w:color w:val="262626"/>
          <w:sz w:val="28"/>
          <w:szCs w:val="28"/>
        </w:rPr>
        <w:t xml:space="preserve">, and </w:t>
      </w:r>
      <w:r w:rsidR="006807F0">
        <w:rPr>
          <w:rFonts w:cstheme="minorHAnsi"/>
          <w:color w:val="262626"/>
          <w:sz w:val="28"/>
          <w:szCs w:val="28"/>
        </w:rPr>
        <w:t>an</w:t>
      </w:r>
      <w:r w:rsidR="00D32C44">
        <w:rPr>
          <w:rFonts w:cstheme="minorHAnsi"/>
          <w:color w:val="262626"/>
          <w:sz w:val="28"/>
          <w:szCs w:val="28"/>
        </w:rPr>
        <w:t xml:space="preserve"> estimated 4 million from this group have visited orphanages on mission trips to show their support.  </w:t>
      </w:r>
      <w:r w:rsidR="008D2E26">
        <w:rPr>
          <w:rFonts w:cstheme="minorHAnsi"/>
          <w:color w:val="262626"/>
          <w:sz w:val="28"/>
          <w:szCs w:val="28"/>
        </w:rPr>
        <w:t>The overall study</w:t>
      </w:r>
      <w:r w:rsidR="00395E17" w:rsidRPr="00395E17">
        <w:rPr>
          <w:rFonts w:cstheme="minorHAnsi"/>
          <w:color w:val="262626"/>
          <w:sz w:val="28"/>
          <w:szCs w:val="28"/>
        </w:rPr>
        <w:t xml:space="preserve"> highlights the fact that the vast majority of U.S. Christians (86%)</w:t>
      </w:r>
      <w:r w:rsidR="008D2E26">
        <w:rPr>
          <w:rFonts w:cstheme="minorHAnsi"/>
          <w:color w:val="262626"/>
          <w:sz w:val="28"/>
          <w:szCs w:val="28"/>
        </w:rPr>
        <w:t xml:space="preserve"> </w:t>
      </w:r>
      <w:r w:rsidR="00395E17" w:rsidRPr="00395E17">
        <w:rPr>
          <w:rFonts w:cstheme="minorHAnsi"/>
          <w:color w:val="262626"/>
          <w:sz w:val="28"/>
          <w:szCs w:val="28"/>
        </w:rPr>
        <w:t>believe orphanages are a positive response to the needs of vulnerable</w:t>
      </w:r>
      <w:r w:rsidR="008D2E26">
        <w:rPr>
          <w:rFonts w:cstheme="minorHAnsi"/>
          <w:color w:val="262626"/>
          <w:sz w:val="28"/>
          <w:szCs w:val="28"/>
        </w:rPr>
        <w:t xml:space="preserve"> </w:t>
      </w:r>
      <w:r w:rsidR="00395E17" w:rsidRPr="00395E17">
        <w:rPr>
          <w:rFonts w:cstheme="minorHAnsi"/>
          <w:color w:val="262626"/>
          <w:sz w:val="28"/>
          <w:szCs w:val="28"/>
        </w:rPr>
        <w:t>children.</w:t>
      </w:r>
      <w:r w:rsidR="00316BF4">
        <w:rPr>
          <w:rFonts w:cstheme="minorHAnsi"/>
          <w:color w:val="262626"/>
          <w:sz w:val="28"/>
          <w:szCs w:val="28"/>
          <w:vertAlign w:val="superscript"/>
        </w:rPr>
        <w:t>3</w:t>
      </w:r>
    </w:p>
    <w:p w14:paraId="51FF6470" w14:textId="77777777" w:rsidR="00AC0AD1" w:rsidRDefault="00AC0AD1" w:rsidP="00A94120">
      <w:pPr>
        <w:autoSpaceDE w:val="0"/>
        <w:autoSpaceDN w:val="0"/>
        <w:adjustRightInd w:val="0"/>
        <w:rPr>
          <w:rFonts w:cstheme="minorHAnsi"/>
          <w:color w:val="262626"/>
          <w:sz w:val="28"/>
          <w:szCs w:val="28"/>
        </w:rPr>
      </w:pPr>
    </w:p>
    <w:p w14:paraId="557246FD" w14:textId="13079E34" w:rsidR="00720EE1" w:rsidRPr="00D24329" w:rsidRDefault="008A1ED0" w:rsidP="00D24329">
      <w:pPr>
        <w:spacing w:line="360" w:lineRule="atLeast"/>
        <w:ind w:firstLine="720"/>
        <w:textAlignment w:val="baseline"/>
        <w:rPr>
          <w:rFonts w:cstheme="minorHAnsi"/>
          <w:i/>
          <w:color w:val="000000" w:themeColor="text1"/>
          <w:vertAlign w:val="superscript"/>
        </w:rPr>
      </w:pPr>
      <w:r>
        <w:rPr>
          <w:rFonts w:cstheme="minorHAnsi"/>
          <w:color w:val="262626"/>
          <w:sz w:val="28"/>
          <w:szCs w:val="28"/>
        </w:rPr>
        <w:t xml:space="preserve">Praise the Lord that many Christians are doing something </w:t>
      </w:r>
      <w:r w:rsidR="006D3630">
        <w:rPr>
          <w:rFonts w:cstheme="minorHAnsi"/>
          <w:color w:val="262626"/>
          <w:sz w:val="28"/>
          <w:szCs w:val="28"/>
        </w:rPr>
        <w:t xml:space="preserve">to </w:t>
      </w:r>
      <w:r w:rsidR="005B4874">
        <w:rPr>
          <w:rFonts w:cstheme="minorHAnsi"/>
          <w:color w:val="262626"/>
          <w:sz w:val="28"/>
          <w:szCs w:val="28"/>
        </w:rPr>
        <w:t xml:space="preserve">support </w:t>
      </w:r>
      <w:r w:rsidR="00A301BD">
        <w:rPr>
          <w:rFonts w:cstheme="minorHAnsi"/>
          <w:color w:val="262626"/>
          <w:sz w:val="28"/>
          <w:szCs w:val="28"/>
        </w:rPr>
        <w:t>orphanages</w:t>
      </w:r>
      <w:r w:rsidR="006D3630">
        <w:rPr>
          <w:rFonts w:cstheme="minorHAnsi"/>
          <w:color w:val="262626"/>
          <w:sz w:val="28"/>
          <w:szCs w:val="28"/>
        </w:rPr>
        <w:t xml:space="preserve"> financially.  What about those who don’t have a whole lot to donate</w:t>
      </w:r>
      <w:r w:rsidR="00BC5B37">
        <w:rPr>
          <w:rFonts w:cstheme="minorHAnsi"/>
          <w:color w:val="262626"/>
          <w:sz w:val="28"/>
          <w:szCs w:val="28"/>
        </w:rPr>
        <w:t>?</w:t>
      </w:r>
      <w:r w:rsidR="00D24329">
        <w:rPr>
          <w:rFonts w:cstheme="minorHAnsi"/>
          <w:color w:val="262626"/>
          <w:sz w:val="28"/>
          <w:szCs w:val="28"/>
        </w:rPr>
        <w:t xml:space="preserve"> </w:t>
      </w:r>
      <w:r w:rsidR="00BC5B37">
        <w:rPr>
          <w:rFonts w:cstheme="minorHAnsi"/>
          <w:color w:val="262626"/>
          <w:sz w:val="28"/>
          <w:szCs w:val="28"/>
        </w:rPr>
        <w:t>C</w:t>
      </w:r>
      <w:r w:rsidR="00D24329">
        <w:rPr>
          <w:rFonts w:cstheme="minorHAnsi"/>
          <w:color w:val="262626"/>
          <w:sz w:val="28"/>
          <w:szCs w:val="28"/>
        </w:rPr>
        <w:t xml:space="preserve">an </w:t>
      </w:r>
      <w:r w:rsidR="00BC5B37">
        <w:rPr>
          <w:rFonts w:cstheme="minorHAnsi"/>
          <w:color w:val="262626"/>
          <w:sz w:val="28"/>
          <w:szCs w:val="28"/>
        </w:rPr>
        <w:t>they</w:t>
      </w:r>
      <w:r w:rsidR="00D24329">
        <w:rPr>
          <w:rFonts w:cstheme="minorHAnsi"/>
          <w:color w:val="262626"/>
          <w:sz w:val="28"/>
          <w:szCs w:val="28"/>
        </w:rPr>
        <w:t xml:space="preserve"> do something too?</w:t>
      </w:r>
      <w:r w:rsidR="00A301BD">
        <w:rPr>
          <w:rFonts w:cstheme="minorHAnsi"/>
          <w:color w:val="262626"/>
          <w:sz w:val="28"/>
          <w:szCs w:val="28"/>
        </w:rPr>
        <w:t xml:space="preserve"> </w:t>
      </w:r>
      <w:r w:rsidR="00D24329">
        <w:rPr>
          <w:rFonts w:cstheme="minorHAnsi"/>
          <w:i/>
          <w:color w:val="000000" w:themeColor="text1"/>
          <w:vertAlign w:val="superscript"/>
        </w:rPr>
        <w:t xml:space="preserve"> </w:t>
      </w:r>
      <w:r w:rsidR="00D24329">
        <w:rPr>
          <w:rFonts w:cstheme="minorHAnsi"/>
          <w:color w:val="000000" w:themeColor="text1"/>
          <w:sz w:val="28"/>
          <w:szCs w:val="28"/>
        </w:rPr>
        <w:t>I</w:t>
      </w:r>
      <w:r w:rsidR="00C33A13">
        <w:rPr>
          <w:rFonts w:cstheme="minorHAnsi"/>
          <w:color w:val="000000" w:themeColor="text1"/>
          <w:sz w:val="28"/>
          <w:szCs w:val="28"/>
        </w:rPr>
        <w:t>f we</w:t>
      </w:r>
      <w:r w:rsidR="00D24329">
        <w:rPr>
          <w:rFonts w:cstheme="minorHAnsi"/>
          <w:color w:val="000000" w:themeColor="text1"/>
          <w:sz w:val="28"/>
          <w:szCs w:val="28"/>
        </w:rPr>
        <w:t xml:space="preserve"> believe </w:t>
      </w:r>
      <w:r w:rsidR="00F3410A">
        <w:rPr>
          <w:rFonts w:cstheme="minorHAnsi"/>
          <w:color w:val="000000" w:themeColor="text1"/>
          <w:sz w:val="28"/>
          <w:szCs w:val="28"/>
        </w:rPr>
        <w:t xml:space="preserve">that we are </w:t>
      </w:r>
      <w:r w:rsidR="00097C50" w:rsidRPr="005124ED">
        <w:rPr>
          <w:rFonts w:cstheme="minorHAnsi"/>
          <w:color w:val="000000" w:themeColor="text1"/>
          <w:sz w:val="28"/>
          <w:szCs w:val="28"/>
          <w:u w:val="single"/>
        </w:rPr>
        <w:t xml:space="preserve">called to </w:t>
      </w:r>
      <w:r w:rsidR="0064796A" w:rsidRPr="005124ED">
        <w:rPr>
          <w:rFonts w:cstheme="minorHAnsi"/>
          <w:color w:val="000000" w:themeColor="text1"/>
          <w:sz w:val="28"/>
          <w:szCs w:val="28"/>
          <w:u w:val="single"/>
        </w:rPr>
        <w:t>do something</w:t>
      </w:r>
      <w:r w:rsidR="00F3410A">
        <w:rPr>
          <w:rFonts w:cstheme="minorHAnsi"/>
          <w:color w:val="000000" w:themeColor="text1"/>
          <w:sz w:val="28"/>
          <w:szCs w:val="28"/>
        </w:rPr>
        <w:t xml:space="preserve"> in </w:t>
      </w:r>
      <w:r w:rsidR="00AD5012">
        <w:rPr>
          <w:rFonts w:cstheme="minorHAnsi"/>
          <w:color w:val="000000" w:themeColor="text1"/>
          <w:sz w:val="28"/>
          <w:szCs w:val="28"/>
        </w:rPr>
        <w:t xml:space="preserve">serving </w:t>
      </w:r>
      <w:r w:rsidR="008369A4">
        <w:rPr>
          <w:rFonts w:cstheme="minorHAnsi"/>
          <w:color w:val="000000" w:themeColor="text1"/>
          <w:sz w:val="28"/>
          <w:szCs w:val="28"/>
        </w:rPr>
        <w:t xml:space="preserve">orphans and </w:t>
      </w:r>
      <w:r w:rsidR="00AD5012">
        <w:rPr>
          <w:rFonts w:cstheme="minorHAnsi"/>
          <w:color w:val="000000" w:themeColor="text1"/>
          <w:sz w:val="28"/>
          <w:szCs w:val="28"/>
        </w:rPr>
        <w:t xml:space="preserve">vulnerable children and </w:t>
      </w:r>
      <w:r w:rsidR="008369A4">
        <w:rPr>
          <w:rFonts w:cstheme="minorHAnsi"/>
          <w:color w:val="000000" w:themeColor="text1"/>
          <w:sz w:val="28"/>
          <w:szCs w:val="28"/>
        </w:rPr>
        <w:t xml:space="preserve">their </w:t>
      </w:r>
      <w:r w:rsidR="00AD5012">
        <w:rPr>
          <w:rFonts w:cstheme="minorHAnsi"/>
          <w:color w:val="000000" w:themeColor="text1"/>
          <w:sz w:val="28"/>
          <w:szCs w:val="28"/>
        </w:rPr>
        <w:t>families</w:t>
      </w:r>
      <w:r w:rsidR="00C33A13">
        <w:rPr>
          <w:rFonts w:cstheme="minorHAnsi"/>
          <w:color w:val="000000" w:themeColor="text1"/>
          <w:sz w:val="28"/>
          <w:szCs w:val="28"/>
        </w:rPr>
        <w:t xml:space="preserve">, then we would </w:t>
      </w:r>
      <w:r w:rsidR="00EA1015">
        <w:rPr>
          <w:rFonts w:cstheme="minorHAnsi"/>
          <w:color w:val="000000" w:themeColor="text1"/>
          <w:sz w:val="28"/>
          <w:szCs w:val="28"/>
        </w:rPr>
        <w:t xml:space="preserve">joyfully look for something to do.  </w:t>
      </w:r>
    </w:p>
    <w:p w14:paraId="2E92F2B4" w14:textId="28BB0584" w:rsidR="00A3449E" w:rsidRDefault="00A3449E" w:rsidP="00924633">
      <w:pPr>
        <w:spacing w:line="360" w:lineRule="atLeast"/>
        <w:ind w:firstLine="720"/>
        <w:textAlignment w:val="baseline"/>
        <w:rPr>
          <w:rFonts w:cstheme="minorHAnsi"/>
          <w:color w:val="000000" w:themeColor="text1"/>
          <w:sz w:val="28"/>
          <w:szCs w:val="28"/>
        </w:rPr>
      </w:pPr>
    </w:p>
    <w:p w14:paraId="7C456A0D" w14:textId="6E6297E4" w:rsidR="006919FE" w:rsidRPr="00A72304" w:rsidRDefault="00097DEC" w:rsidP="00924633">
      <w:pPr>
        <w:spacing w:line="360" w:lineRule="atLeast"/>
        <w:ind w:firstLine="720"/>
        <w:textAlignment w:val="baseline"/>
        <w:rPr>
          <w:rFonts w:cstheme="minorHAnsi"/>
          <w:color w:val="000000" w:themeColor="text1"/>
          <w:sz w:val="28"/>
          <w:szCs w:val="28"/>
          <w:vertAlign w:val="superscript"/>
        </w:rPr>
      </w:pPr>
      <w:r w:rsidRPr="00097DEC">
        <w:rPr>
          <w:rFonts w:cstheme="minorHAnsi"/>
          <w:color w:val="000000" w:themeColor="text1"/>
          <w:sz w:val="28"/>
          <w:szCs w:val="28"/>
        </w:rPr>
        <w:lastRenderedPageBreak/>
        <w:t>Jason Johnson</w:t>
      </w:r>
      <w:r>
        <w:rPr>
          <w:rFonts w:cstheme="minorHAnsi"/>
          <w:color w:val="000000" w:themeColor="text1"/>
          <w:sz w:val="28"/>
          <w:szCs w:val="28"/>
        </w:rPr>
        <w:t>, National Director of Church Ministry Initiatives</w:t>
      </w:r>
      <w:r w:rsidR="00D45E05">
        <w:rPr>
          <w:rFonts w:cstheme="minorHAnsi"/>
          <w:color w:val="000000" w:themeColor="text1"/>
          <w:sz w:val="28"/>
          <w:szCs w:val="28"/>
        </w:rPr>
        <w:t xml:space="preserve"> at the Christian Alliance for Orphans</w:t>
      </w:r>
      <w:r w:rsidR="00EA1015">
        <w:rPr>
          <w:rFonts w:cstheme="minorHAnsi"/>
          <w:color w:val="000000" w:themeColor="text1"/>
          <w:sz w:val="28"/>
          <w:szCs w:val="28"/>
        </w:rPr>
        <w:t xml:space="preserve"> told an inspiring story</w:t>
      </w:r>
      <w:r w:rsidR="001F08E7">
        <w:rPr>
          <w:rFonts w:cstheme="minorHAnsi"/>
          <w:color w:val="000000" w:themeColor="text1"/>
          <w:sz w:val="28"/>
          <w:szCs w:val="28"/>
        </w:rPr>
        <w:t xml:space="preserve"> </w:t>
      </w:r>
      <w:r w:rsidR="00754157">
        <w:rPr>
          <w:rFonts w:cstheme="minorHAnsi"/>
          <w:color w:val="000000" w:themeColor="text1"/>
          <w:sz w:val="28"/>
          <w:szCs w:val="28"/>
        </w:rPr>
        <w:t>that</w:t>
      </w:r>
      <w:r w:rsidR="001F08E7">
        <w:rPr>
          <w:rFonts w:cstheme="minorHAnsi"/>
          <w:color w:val="000000" w:themeColor="text1"/>
          <w:sz w:val="28"/>
          <w:szCs w:val="28"/>
        </w:rPr>
        <w:t xml:space="preserve"> illustrate</w:t>
      </w:r>
      <w:r w:rsidR="00754157">
        <w:rPr>
          <w:rFonts w:cstheme="minorHAnsi"/>
          <w:color w:val="000000" w:themeColor="text1"/>
          <w:sz w:val="28"/>
          <w:szCs w:val="28"/>
        </w:rPr>
        <w:t>s</w:t>
      </w:r>
      <w:r w:rsidR="001F08E7">
        <w:rPr>
          <w:rFonts w:cstheme="minorHAnsi"/>
          <w:color w:val="000000" w:themeColor="text1"/>
          <w:sz w:val="28"/>
          <w:szCs w:val="28"/>
        </w:rPr>
        <w:t xml:space="preserve"> this</w:t>
      </w:r>
      <w:r w:rsidR="00754157">
        <w:rPr>
          <w:rFonts w:cstheme="minorHAnsi"/>
          <w:color w:val="000000" w:themeColor="text1"/>
          <w:sz w:val="28"/>
          <w:szCs w:val="28"/>
        </w:rPr>
        <w:t xml:space="preserve"> </w:t>
      </w:r>
      <w:r w:rsidR="00BC62BE">
        <w:rPr>
          <w:rFonts w:cstheme="minorHAnsi"/>
          <w:color w:val="000000" w:themeColor="text1"/>
          <w:sz w:val="28"/>
          <w:szCs w:val="28"/>
        </w:rPr>
        <w:t>philosophy</w:t>
      </w:r>
      <w:r w:rsidR="00301EEE">
        <w:rPr>
          <w:rFonts w:cstheme="minorHAnsi"/>
          <w:color w:val="000000" w:themeColor="text1"/>
          <w:sz w:val="28"/>
          <w:szCs w:val="28"/>
        </w:rPr>
        <w:t xml:space="preserve">.  </w:t>
      </w:r>
      <w:r w:rsidR="008E4E3A">
        <w:rPr>
          <w:rFonts w:cstheme="minorHAnsi"/>
          <w:color w:val="000000" w:themeColor="text1"/>
          <w:sz w:val="28"/>
          <w:szCs w:val="28"/>
        </w:rPr>
        <w:t>In his own words, he said:</w:t>
      </w:r>
    </w:p>
    <w:p w14:paraId="02126178" w14:textId="1631E986" w:rsidR="00D86897" w:rsidRDefault="00D86897" w:rsidP="00924633">
      <w:pPr>
        <w:spacing w:line="360" w:lineRule="atLeast"/>
        <w:ind w:firstLine="720"/>
        <w:textAlignment w:val="baseline"/>
        <w:rPr>
          <w:rFonts w:cstheme="minorHAnsi"/>
          <w:color w:val="000000" w:themeColor="text1"/>
          <w:sz w:val="28"/>
          <w:szCs w:val="28"/>
        </w:rPr>
      </w:pPr>
    </w:p>
    <w:p w14:paraId="0A6E18C9" w14:textId="5DF14EC4" w:rsidR="00D86897" w:rsidRPr="00D86897" w:rsidRDefault="00D86897" w:rsidP="00D86897">
      <w:pPr>
        <w:autoSpaceDE w:val="0"/>
        <w:autoSpaceDN w:val="0"/>
        <w:adjustRightInd w:val="0"/>
        <w:ind w:left="720"/>
        <w:rPr>
          <w:rFonts w:cstheme="minorHAnsi"/>
          <w:color w:val="000000" w:themeColor="text1"/>
          <w:sz w:val="28"/>
          <w:szCs w:val="28"/>
        </w:rPr>
      </w:pPr>
      <w:r>
        <w:rPr>
          <w:rFonts w:cstheme="minorHAnsi"/>
          <w:color w:val="000000" w:themeColor="text1"/>
          <w:sz w:val="28"/>
          <w:szCs w:val="28"/>
        </w:rPr>
        <w:t>“</w:t>
      </w:r>
      <w:r w:rsidRPr="00D86897">
        <w:rPr>
          <w:rFonts w:cstheme="minorHAnsi"/>
          <w:color w:val="000000" w:themeColor="text1"/>
          <w:sz w:val="28"/>
          <w:szCs w:val="28"/>
        </w:rPr>
        <w:t>I recently met an older gentleman in Oklahoma. I had just</w:t>
      </w:r>
    </w:p>
    <w:p w14:paraId="3CB99FDA"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finished speaking at an event for a church and he was catering the</w:t>
      </w:r>
    </w:p>
    <w:p w14:paraId="383636F4"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food for the night. Part of my message included an appeal to the</w:t>
      </w:r>
    </w:p>
    <w:p w14:paraId="12E6F06E"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church to empower every individual member to “find their</w:t>
      </w:r>
    </w:p>
    <w:p w14:paraId="40A271DF"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something” – to understand that we’re not all called to do the same</w:t>
      </w:r>
    </w:p>
    <w:p w14:paraId="32F73D8C"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things, but that we’re all capable of doing something. Afterwards,</w:t>
      </w:r>
    </w:p>
    <w:p w14:paraId="5200ECEA" w14:textId="222BDCEC" w:rsid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he wanted to tell me what his “something” was.</w:t>
      </w:r>
    </w:p>
    <w:p w14:paraId="07C701EF" w14:textId="77777777" w:rsidR="00F36717" w:rsidRPr="00D86897" w:rsidRDefault="00F36717" w:rsidP="00D86897">
      <w:pPr>
        <w:autoSpaceDE w:val="0"/>
        <w:autoSpaceDN w:val="0"/>
        <w:adjustRightInd w:val="0"/>
        <w:ind w:left="720"/>
        <w:rPr>
          <w:rFonts w:cstheme="minorHAnsi"/>
          <w:color w:val="000000" w:themeColor="text1"/>
          <w:sz w:val="28"/>
          <w:szCs w:val="28"/>
        </w:rPr>
      </w:pPr>
    </w:p>
    <w:p w14:paraId="088DAAAC"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He told me he makes the best BBQ in the state (a bold claim!) and</w:t>
      </w:r>
    </w:p>
    <w:p w14:paraId="7217646D" w14:textId="678F6D02" w:rsidR="003F15D7" w:rsidRPr="00D86897" w:rsidRDefault="00D86897" w:rsidP="003F15D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 xml:space="preserve">LOVES to cater any orphan care ministry related event at </w:t>
      </w:r>
      <w:proofErr w:type="gramStart"/>
      <w:r w:rsidRPr="00D86897">
        <w:rPr>
          <w:rFonts w:cstheme="minorHAnsi"/>
          <w:color w:val="000000" w:themeColor="text1"/>
          <w:sz w:val="28"/>
          <w:szCs w:val="28"/>
        </w:rPr>
        <w:t>their</w:t>
      </w:r>
      <w:proofErr w:type="gramEnd"/>
    </w:p>
    <w:p w14:paraId="5228DAAD"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church including respite nights for couples, info meetings for those</w:t>
      </w:r>
    </w:p>
    <w:p w14:paraId="045A002F" w14:textId="77777777" w:rsidR="00D86897" w:rsidRPr="00D86897" w:rsidRDefault="00D86897" w:rsidP="00D86897">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considering getting involved and even taking meals over to families</w:t>
      </w:r>
    </w:p>
    <w:p w14:paraId="713AB27A" w14:textId="2483058D" w:rsidR="00814CB2" w:rsidRDefault="00D86897" w:rsidP="002B7CFD">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 xml:space="preserve">who have had a new child placed with </w:t>
      </w:r>
      <w:proofErr w:type="gramStart"/>
      <w:r w:rsidRPr="00D86897">
        <w:rPr>
          <w:rFonts w:cstheme="minorHAnsi"/>
          <w:color w:val="000000" w:themeColor="text1"/>
          <w:sz w:val="28"/>
          <w:szCs w:val="28"/>
        </w:rPr>
        <w:t>them</w:t>
      </w:r>
      <w:r w:rsidR="00BF4F58">
        <w:rPr>
          <w:rFonts w:cstheme="minorHAnsi"/>
          <w:color w:val="000000" w:themeColor="text1"/>
          <w:sz w:val="28"/>
          <w:szCs w:val="28"/>
        </w:rPr>
        <w:t>.</w:t>
      </w:r>
      <w:proofErr w:type="gramEnd"/>
      <w:r w:rsidR="00BF4F58">
        <w:rPr>
          <w:rFonts w:cstheme="minorHAnsi"/>
          <w:color w:val="000000" w:themeColor="text1"/>
          <w:sz w:val="28"/>
          <w:szCs w:val="28"/>
        </w:rPr>
        <w:t xml:space="preserve"> </w:t>
      </w:r>
      <w:r w:rsidRPr="00D86897">
        <w:rPr>
          <w:rFonts w:cstheme="minorHAnsi"/>
          <w:color w:val="000000" w:themeColor="text1"/>
          <w:sz w:val="28"/>
          <w:szCs w:val="28"/>
        </w:rPr>
        <w:t>He said that</w:t>
      </w:r>
      <w:r w:rsidR="002B7CFD">
        <w:rPr>
          <w:rFonts w:cstheme="minorHAnsi"/>
          <w:color w:val="000000" w:themeColor="text1"/>
          <w:sz w:val="28"/>
          <w:szCs w:val="28"/>
        </w:rPr>
        <w:t xml:space="preserve"> </w:t>
      </w:r>
      <w:r w:rsidRPr="00D86897">
        <w:rPr>
          <w:rFonts w:cstheme="minorHAnsi"/>
          <w:color w:val="000000" w:themeColor="text1"/>
          <w:sz w:val="28"/>
          <w:szCs w:val="28"/>
        </w:rPr>
        <w:t xml:space="preserve">while he </w:t>
      </w:r>
    </w:p>
    <w:p w14:paraId="61472F42" w14:textId="77777777" w:rsidR="00814CB2" w:rsidRDefault="00D86897" w:rsidP="00814CB2">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 xml:space="preserve">may not be </w:t>
      </w:r>
      <w:proofErr w:type="gramStart"/>
      <w:r w:rsidRPr="00D86897">
        <w:rPr>
          <w:rFonts w:cstheme="minorHAnsi"/>
          <w:color w:val="000000" w:themeColor="text1"/>
          <w:sz w:val="28"/>
          <w:szCs w:val="28"/>
        </w:rPr>
        <w:t>in a position</w:t>
      </w:r>
      <w:proofErr w:type="gramEnd"/>
      <w:r w:rsidRPr="00D86897">
        <w:rPr>
          <w:rFonts w:cstheme="minorHAnsi"/>
          <w:color w:val="000000" w:themeColor="text1"/>
          <w:sz w:val="28"/>
          <w:szCs w:val="28"/>
        </w:rPr>
        <w:t xml:space="preserve"> to bring a child into his home</w:t>
      </w:r>
      <w:r w:rsidR="002B7CFD">
        <w:rPr>
          <w:rFonts w:cstheme="minorHAnsi"/>
          <w:color w:val="000000" w:themeColor="text1"/>
          <w:sz w:val="28"/>
          <w:szCs w:val="28"/>
        </w:rPr>
        <w:t xml:space="preserve">, </w:t>
      </w:r>
      <w:r w:rsidRPr="00D86897">
        <w:rPr>
          <w:rFonts w:cstheme="minorHAnsi"/>
          <w:color w:val="000000" w:themeColor="text1"/>
          <w:sz w:val="28"/>
          <w:szCs w:val="28"/>
        </w:rPr>
        <w:t xml:space="preserve">he can certainly </w:t>
      </w:r>
    </w:p>
    <w:p w14:paraId="13D8849D" w14:textId="1982DC09" w:rsidR="00D86897" w:rsidRDefault="00D86897" w:rsidP="0093402A">
      <w:pPr>
        <w:autoSpaceDE w:val="0"/>
        <w:autoSpaceDN w:val="0"/>
        <w:adjustRightInd w:val="0"/>
        <w:ind w:left="720"/>
        <w:rPr>
          <w:rFonts w:cstheme="minorHAnsi"/>
          <w:color w:val="000000" w:themeColor="text1"/>
          <w:sz w:val="28"/>
          <w:szCs w:val="28"/>
        </w:rPr>
      </w:pPr>
      <w:r w:rsidRPr="00D86897">
        <w:rPr>
          <w:rFonts w:cstheme="minorHAnsi"/>
          <w:color w:val="000000" w:themeColor="text1"/>
          <w:sz w:val="28"/>
          <w:szCs w:val="28"/>
        </w:rPr>
        <w:t>do his best to serve those who are. For him, it</w:t>
      </w:r>
      <w:r w:rsidR="00814CB2">
        <w:rPr>
          <w:rFonts w:cstheme="minorHAnsi"/>
          <w:color w:val="000000" w:themeColor="text1"/>
          <w:sz w:val="28"/>
          <w:szCs w:val="28"/>
        </w:rPr>
        <w:t xml:space="preserve"> </w:t>
      </w:r>
      <w:r w:rsidRPr="00D86897">
        <w:rPr>
          <w:rFonts w:cstheme="minorHAnsi"/>
          <w:color w:val="000000" w:themeColor="text1"/>
          <w:sz w:val="28"/>
          <w:szCs w:val="28"/>
        </w:rPr>
        <w:t>meant making sure these families in his church had the best BBQ in</w:t>
      </w:r>
      <w:r w:rsidR="0093402A">
        <w:rPr>
          <w:rFonts w:cstheme="minorHAnsi"/>
          <w:color w:val="000000" w:themeColor="text1"/>
          <w:sz w:val="28"/>
          <w:szCs w:val="28"/>
        </w:rPr>
        <w:t xml:space="preserve"> </w:t>
      </w:r>
      <w:r w:rsidRPr="00D86897">
        <w:rPr>
          <w:rFonts w:cstheme="minorHAnsi"/>
          <w:color w:val="000000" w:themeColor="text1"/>
          <w:sz w:val="28"/>
          <w:szCs w:val="28"/>
        </w:rPr>
        <w:t>Oklahoma. What a gift!</w:t>
      </w:r>
      <w:r w:rsidR="0093402A">
        <w:rPr>
          <w:rFonts w:cstheme="minorHAnsi"/>
          <w:color w:val="000000" w:themeColor="text1"/>
          <w:sz w:val="28"/>
          <w:szCs w:val="28"/>
        </w:rPr>
        <w:t>”</w:t>
      </w:r>
    </w:p>
    <w:p w14:paraId="4C40143E" w14:textId="51557998" w:rsidR="0093402A" w:rsidRDefault="0093402A" w:rsidP="0093402A">
      <w:pPr>
        <w:autoSpaceDE w:val="0"/>
        <w:autoSpaceDN w:val="0"/>
        <w:adjustRightInd w:val="0"/>
        <w:ind w:left="720"/>
        <w:rPr>
          <w:rFonts w:cstheme="minorHAnsi"/>
          <w:color w:val="000000" w:themeColor="text1"/>
          <w:sz w:val="28"/>
          <w:szCs w:val="28"/>
        </w:rPr>
      </w:pPr>
    </w:p>
    <w:p w14:paraId="59AE64B3" w14:textId="5524F14A" w:rsidR="001A3663" w:rsidRDefault="0093402A" w:rsidP="0093402A">
      <w:pPr>
        <w:autoSpaceDE w:val="0"/>
        <w:autoSpaceDN w:val="0"/>
        <w:adjustRightInd w:val="0"/>
        <w:ind w:left="720"/>
        <w:rPr>
          <w:rFonts w:cstheme="minorHAnsi"/>
          <w:color w:val="000000" w:themeColor="text1"/>
          <w:sz w:val="28"/>
          <w:szCs w:val="28"/>
        </w:rPr>
      </w:pPr>
      <w:r>
        <w:rPr>
          <w:rFonts w:cstheme="minorHAnsi"/>
          <w:color w:val="000000" w:themeColor="text1"/>
          <w:sz w:val="28"/>
          <w:szCs w:val="28"/>
        </w:rPr>
        <w:t>Notice</w:t>
      </w:r>
      <w:r w:rsidR="00D475D9">
        <w:rPr>
          <w:rFonts w:cstheme="minorHAnsi"/>
          <w:color w:val="000000" w:themeColor="text1"/>
          <w:sz w:val="28"/>
          <w:szCs w:val="28"/>
        </w:rPr>
        <w:t>,</w:t>
      </w:r>
      <w:r>
        <w:rPr>
          <w:rFonts w:cstheme="minorHAnsi"/>
          <w:color w:val="000000" w:themeColor="text1"/>
          <w:sz w:val="28"/>
          <w:szCs w:val="28"/>
        </w:rPr>
        <w:t xml:space="preserve"> </w:t>
      </w:r>
      <w:r w:rsidR="001A3663">
        <w:rPr>
          <w:rFonts w:cstheme="minorHAnsi"/>
          <w:color w:val="000000" w:themeColor="text1"/>
          <w:sz w:val="28"/>
          <w:szCs w:val="28"/>
        </w:rPr>
        <w:t>he was clear about 2 things:</w:t>
      </w:r>
    </w:p>
    <w:p w14:paraId="5726ABB6" w14:textId="5178A9BE" w:rsidR="0093402A" w:rsidRDefault="001A3663" w:rsidP="0093402A">
      <w:pPr>
        <w:autoSpaceDE w:val="0"/>
        <w:autoSpaceDN w:val="0"/>
        <w:adjustRightInd w:val="0"/>
        <w:ind w:left="720"/>
        <w:rPr>
          <w:rFonts w:cstheme="minorHAnsi"/>
          <w:color w:val="000000" w:themeColor="text1"/>
          <w:sz w:val="28"/>
          <w:szCs w:val="28"/>
        </w:rPr>
      </w:pPr>
      <w:r>
        <w:rPr>
          <w:rFonts w:cstheme="minorHAnsi"/>
          <w:color w:val="000000" w:themeColor="text1"/>
          <w:sz w:val="28"/>
          <w:szCs w:val="28"/>
        </w:rPr>
        <w:t xml:space="preserve">1. He </w:t>
      </w:r>
      <w:r w:rsidR="003262C7">
        <w:rPr>
          <w:rFonts w:cstheme="minorHAnsi"/>
          <w:color w:val="000000" w:themeColor="text1"/>
          <w:sz w:val="28"/>
          <w:szCs w:val="28"/>
        </w:rPr>
        <w:t xml:space="preserve">knew what he </w:t>
      </w:r>
      <w:r w:rsidR="003262C7" w:rsidRPr="003262C7">
        <w:rPr>
          <w:rFonts w:cstheme="minorHAnsi"/>
          <w:color w:val="000000" w:themeColor="text1"/>
          <w:sz w:val="28"/>
          <w:szCs w:val="28"/>
          <w:u w:val="single"/>
        </w:rPr>
        <w:t>couldn’t</w:t>
      </w:r>
      <w:r w:rsidR="003262C7">
        <w:rPr>
          <w:rFonts w:cstheme="minorHAnsi"/>
          <w:color w:val="000000" w:themeColor="text1"/>
          <w:sz w:val="28"/>
          <w:szCs w:val="28"/>
        </w:rPr>
        <w:t xml:space="preserve"> do</w:t>
      </w:r>
      <w:r w:rsidR="00730E9C">
        <w:rPr>
          <w:rFonts w:cstheme="minorHAnsi"/>
          <w:color w:val="000000" w:themeColor="text1"/>
          <w:sz w:val="28"/>
          <w:szCs w:val="28"/>
        </w:rPr>
        <w:t>.</w:t>
      </w:r>
    </w:p>
    <w:p w14:paraId="11226C5C" w14:textId="6B8FCBED" w:rsidR="003262C7" w:rsidRDefault="003262C7" w:rsidP="0093402A">
      <w:pPr>
        <w:autoSpaceDE w:val="0"/>
        <w:autoSpaceDN w:val="0"/>
        <w:adjustRightInd w:val="0"/>
        <w:ind w:left="720"/>
        <w:rPr>
          <w:rFonts w:cstheme="minorHAnsi"/>
          <w:color w:val="000000" w:themeColor="text1"/>
          <w:sz w:val="28"/>
          <w:szCs w:val="28"/>
        </w:rPr>
      </w:pPr>
      <w:r>
        <w:rPr>
          <w:rFonts w:cstheme="minorHAnsi"/>
          <w:color w:val="000000" w:themeColor="text1"/>
          <w:sz w:val="28"/>
          <w:szCs w:val="28"/>
        </w:rPr>
        <w:t xml:space="preserve">2. He knew what he </w:t>
      </w:r>
      <w:r w:rsidRPr="003262C7">
        <w:rPr>
          <w:rFonts w:cstheme="minorHAnsi"/>
          <w:color w:val="000000" w:themeColor="text1"/>
          <w:sz w:val="28"/>
          <w:szCs w:val="28"/>
          <w:u w:val="single"/>
        </w:rPr>
        <w:t>could</w:t>
      </w:r>
      <w:r>
        <w:rPr>
          <w:rFonts w:cstheme="minorHAnsi"/>
          <w:color w:val="000000" w:themeColor="text1"/>
          <w:sz w:val="28"/>
          <w:szCs w:val="28"/>
        </w:rPr>
        <w:t xml:space="preserve"> do.</w:t>
      </w:r>
    </w:p>
    <w:p w14:paraId="068F27F4" w14:textId="77777777" w:rsidR="000014C1" w:rsidRDefault="000014C1" w:rsidP="0093402A">
      <w:pPr>
        <w:autoSpaceDE w:val="0"/>
        <w:autoSpaceDN w:val="0"/>
        <w:adjustRightInd w:val="0"/>
        <w:ind w:left="720"/>
        <w:rPr>
          <w:rFonts w:cstheme="minorHAnsi"/>
          <w:color w:val="000000" w:themeColor="text1"/>
          <w:sz w:val="28"/>
          <w:szCs w:val="28"/>
        </w:rPr>
      </w:pPr>
    </w:p>
    <w:p w14:paraId="5B153B88" w14:textId="0D07B2D0" w:rsidR="00D475D9" w:rsidRPr="002E2C4E" w:rsidRDefault="00D475D9" w:rsidP="004C2FD6">
      <w:pPr>
        <w:autoSpaceDE w:val="0"/>
        <w:autoSpaceDN w:val="0"/>
        <w:adjustRightInd w:val="0"/>
        <w:ind w:firstLine="720"/>
        <w:rPr>
          <w:rFonts w:cstheme="minorHAnsi"/>
          <w:color w:val="000000" w:themeColor="text1"/>
          <w:sz w:val="28"/>
          <w:szCs w:val="28"/>
          <w:vertAlign w:val="superscript"/>
        </w:rPr>
      </w:pPr>
      <w:r>
        <w:rPr>
          <w:rFonts w:cstheme="minorHAnsi"/>
          <w:color w:val="000000" w:themeColor="text1"/>
          <w:sz w:val="28"/>
          <w:szCs w:val="28"/>
        </w:rPr>
        <w:t xml:space="preserve">He resolved to do what he could do with </w:t>
      </w:r>
      <w:r w:rsidR="000014C1">
        <w:rPr>
          <w:rFonts w:cstheme="minorHAnsi"/>
          <w:color w:val="000000" w:themeColor="text1"/>
          <w:sz w:val="28"/>
          <w:szCs w:val="28"/>
        </w:rPr>
        <w:t>excellence and passion for these families</w:t>
      </w:r>
      <w:r w:rsidR="00CF7FC0">
        <w:rPr>
          <w:rFonts w:cstheme="minorHAnsi"/>
          <w:color w:val="000000" w:themeColor="text1"/>
          <w:sz w:val="28"/>
          <w:szCs w:val="28"/>
        </w:rPr>
        <w:t xml:space="preserve">. </w:t>
      </w:r>
      <w:r w:rsidR="00C27AC2">
        <w:rPr>
          <w:rFonts w:cstheme="minorHAnsi"/>
          <w:color w:val="000000" w:themeColor="text1"/>
          <w:sz w:val="28"/>
          <w:szCs w:val="28"/>
        </w:rPr>
        <w:t>That is what it means to “find your something.”</w:t>
      </w:r>
      <w:r w:rsidR="00E578C0">
        <w:rPr>
          <w:rFonts w:cstheme="minorHAnsi"/>
          <w:color w:val="000000" w:themeColor="text1"/>
          <w:sz w:val="28"/>
          <w:szCs w:val="28"/>
        </w:rPr>
        <w:t xml:space="preserve"> </w:t>
      </w:r>
      <w:r w:rsidR="002E2C4E">
        <w:rPr>
          <w:rFonts w:cstheme="minorHAnsi"/>
          <w:color w:val="000000" w:themeColor="text1"/>
          <w:sz w:val="28"/>
          <w:szCs w:val="28"/>
          <w:vertAlign w:val="superscript"/>
        </w:rPr>
        <w:t>4</w:t>
      </w:r>
    </w:p>
    <w:p w14:paraId="753D898D" w14:textId="54D2DEC8" w:rsidR="00C27AC2" w:rsidRDefault="00C27AC2" w:rsidP="0093402A">
      <w:pPr>
        <w:autoSpaceDE w:val="0"/>
        <w:autoSpaceDN w:val="0"/>
        <w:adjustRightInd w:val="0"/>
        <w:ind w:left="720"/>
        <w:rPr>
          <w:rFonts w:cstheme="minorHAnsi"/>
          <w:color w:val="000000" w:themeColor="text1"/>
          <w:sz w:val="28"/>
          <w:szCs w:val="28"/>
        </w:rPr>
      </w:pPr>
    </w:p>
    <w:p w14:paraId="38B98289" w14:textId="1638835F" w:rsidR="00C27AC2" w:rsidRDefault="009F060D" w:rsidP="00F27D04">
      <w:pPr>
        <w:autoSpaceDE w:val="0"/>
        <w:autoSpaceDN w:val="0"/>
        <w:adjustRightInd w:val="0"/>
        <w:ind w:firstLine="720"/>
        <w:rPr>
          <w:rFonts w:cstheme="minorHAnsi"/>
          <w:color w:val="000000" w:themeColor="text1"/>
          <w:sz w:val="28"/>
          <w:szCs w:val="28"/>
        </w:rPr>
      </w:pPr>
      <w:r>
        <w:rPr>
          <w:rFonts w:cstheme="minorHAnsi"/>
          <w:color w:val="000000" w:themeColor="text1"/>
          <w:sz w:val="28"/>
          <w:szCs w:val="28"/>
        </w:rPr>
        <w:t xml:space="preserve">Yes, every church, everyone can </w:t>
      </w:r>
      <w:r w:rsidR="00387B3F">
        <w:rPr>
          <w:rFonts w:cstheme="minorHAnsi"/>
          <w:color w:val="000000" w:themeColor="text1"/>
          <w:sz w:val="28"/>
          <w:szCs w:val="28"/>
        </w:rPr>
        <w:t xml:space="preserve">work together to do something for orphans and vulnerable children.  </w:t>
      </w:r>
      <w:r w:rsidR="008E3ECB">
        <w:rPr>
          <w:rFonts w:cstheme="minorHAnsi"/>
          <w:color w:val="000000" w:themeColor="text1"/>
          <w:sz w:val="28"/>
          <w:szCs w:val="28"/>
        </w:rPr>
        <w:t xml:space="preserve">Again, Paul </w:t>
      </w:r>
      <w:r w:rsidR="00DE6BBC">
        <w:rPr>
          <w:rFonts w:cstheme="minorHAnsi"/>
          <w:color w:val="000000" w:themeColor="text1"/>
          <w:sz w:val="28"/>
          <w:szCs w:val="28"/>
        </w:rPr>
        <w:t xml:space="preserve">reminds us </w:t>
      </w:r>
      <w:r w:rsidR="001C5E3C">
        <w:rPr>
          <w:rFonts w:cstheme="minorHAnsi"/>
          <w:color w:val="000000" w:themeColor="text1"/>
          <w:sz w:val="28"/>
          <w:szCs w:val="28"/>
        </w:rPr>
        <w:t>about how our body parts function as one</w:t>
      </w:r>
      <w:r w:rsidR="00CB54F7">
        <w:rPr>
          <w:rFonts w:cstheme="minorHAnsi"/>
          <w:color w:val="000000" w:themeColor="text1"/>
          <w:sz w:val="28"/>
          <w:szCs w:val="28"/>
        </w:rPr>
        <w:t xml:space="preserve"> in Romans 12:4-5:</w:t>
      </w:r>
    </w:p>
    <w:p w14:paraId="01555B56" w14:textId="429DA9C4" w:rsidR="00CB54F7" w:rsidRDefault="00CB54F7" w:rsidP="0093402A">
      <w:pPr>
        <w:autoSpaceDE w:val="0"/>
        <w:autoSpaceDN w:val="0"/>
        <w:adjustRightInd w:val="0"/>
        <w:ind w:left="720"/>
        <w:rPr>
          <w:rFonts w:cstheme="minorHAnsi"/>
          <w:color w:val="000000" w:themeColor="text1"/>
          <w:sz w:val="28"/>
          <w:szCs w:val="28"/>
        </w:rPr>
      </w:pPr>
    </w:p>
    <w:p w14:paraId="271C48B8" w14:textId="77777777" w:rsidR="00F36282" w:rsidRDefault="00CB54F7" w:rsidP="00D74BEF">
      <w:pPr>
        <w:autoSpaceDE w:val="0"/>
        <w:autoSpaceDN w:val="0"/>
        <w:adjustRightInd w:val="0"/>
        <w:ind w:firstLine="720"/>
        <w:rPr>
          <w:rFonts w:cstheme="minorHAnsi"/>
          <w:i/>
          <w:iCs/>
          <w:color w:val="000000" w:themeColor="text1"/>
          <w:sz w:val="28"/>
          <w:szCs w:val="28"/>
        </w:rPr>
      </w:pPr>
      <w:r w:rsidRPr="00D74BEF">
        <w:rPr>
          <w:rFonts w:cstheme="minorHAnsi"/>
          <w:color w:val="000000" w:themeColor="text1"/>
          <w:sz w:val="28"/>
          <w:szCs w:val="28"/>
        </w:rPr>
        <w:t>“</w:t>
      </w:r>
      <w:r w:rsidRPr="00D74BEF">
        <w:rPr>
          <w:rFonts w:cstheme="minorHAnsi"/>
          <w:i/>
          <w:iCs/>
          <w:color w:val="000000" w:themeColor="text1"/>
          <w:sz w:val="28"/>
          <w:szCs w:val="28"/>
        </w:rPr>
        <w:t xml:space="preserve">For as in one body we have many members, and the members do </w:t>
      </w:r>
    </w:p>
    <w:p w14:paraId="480BBE80" w14:textId="77777777" w:rsidR="00F36282" w:rsidRDefault="00CB54F7" w:rsidP="00F36282">
      <w:pPr>
        <w:autoSpaceDE w:val="0"/>
        <w:autoSpaceDN w:val="0"/>
        <w:adjustRightInd w:val="0"/>
        <w:ind w:firstLine="720"/>
        <w:rPr>
          <w:rFonts w:cstheme="minorHAnsi"/>
          <w:i/>
          <w:iCs/>
          <w:color w:val="000000" w:themeColor="text1"/>
          <w:sz w:val="28"/>
          <w:szCs w:val="28"/>
        </w:rPr>
      </w:pPr>
      <w:r w:rsidRPr="00D74BEF">
        <w:rPr>
          <w:rFonts w:cstheme="minorHAnsi"/>
          <w:i/>
          <w:iCs/>
          <w:color w:val="000000" w:themeColor="text1"/>
          <w:sz w:val="28"/>
          <w:szCs w:val="28"/>
        </w:rPr>
        <w:t>not all have</w:t>
      </w:r>
      <w:r w:rsidR="00D74BEF">
        <w:rPr>
          <w:rFonts w:cstheme="minorHAnsi"/>
          <w:i/>
          <w:iCs/>
          <w:color w:val="000000" w:themeColor="text1"/>
          <w:sz w:val="28"/>
          <w:szCs w:val="28"/>
        </w:rPr>
        <w:t xml:space="preserve"> </w:t>
      </w:r>
      <w:r w:rsidRPr="00D74BEF">
        <w:rPr>
          <w:rFonts w:cstheme="minorHAnsi"/>
          <w:i/>
          <w:iCs/>
          <w:color w:val="000000" w:themeColor="text1"/>
          <w:sz w:val="28"/>
          <w:szCs w:val="28"/>
        </w:rPr>
        <w:t>the same function, so we, though many, are one body</w:t>
      </w:r>
    </w:p>
    <w:p w14:paraId="58C1CA53" w14:textId="3F4FE3F6" w:rsidR="006B18AB" w:rsidRPr="00F36282" w:rsidRDefault="00F36282" w:rsidP="00F36282">
      <w:pPr>
        <w:autoSpaceDE w:val="0"/>
        <w:autoSpaceDN w:val="0"/>
        <w:adjustRightInd w:val="0"/>
        <w:rPr>
          <w:rFonts w:cstheme="minorHAnsi"/>
          <w:i/>
          <w:iCs/>
          <w:color w:val="000000" w:themeColor="text1"/>
          <w:sz w:val="28"/>
          <w:szCs w:val="28"/>
        </w:rPr>
      </w:pPr>
      <w:r>
        <w:rPr>
          <w:rFonts w:cstheme="minorHAnsi"/>
          <w:i/>
          <w:iCs/>
          <w:color w:val="000000" w:themeColor="text1"/>
          <w:sz w:val="28"/>
          <w:szCs w:val="28"/>
        </w:rPr>
        <w:t xml:space="preserve"> </w:t>
      </w:r>
      <w:r w:rsidR="007406BC">
        <w:rPr>
          <w:rFonts w:cstheme="minorHAnsi"/>
          <w:i/>
          <w:iCs/>
          <w:color w:val="000000" w:themeColor="text1"/>
          <w:sz w:val="28"/>
          <w:szCs w:val="28"/>
        </w:rPr>
        <w:tab/>
      </w:r>
      <w:r w:rsidR="00CB54F7" w:rsidRPr="00D74BEF">
        <w:rPr>
          <w:rFonts w:cstheme="minorHAnsi"/>
          <w:i/>
          <w:iCs/>
          <w:color w:val="000000" w:themeColor="text1"/>
          <w:sz w:val="28"/>
          <w:szCs w:val="28"/>
        </w:rPr>
        <w:t>in Christ, and individually</w:t>
      </w:r>
      <w:r w:rsidR="006B18AB">
        <w:rPr>
          <w:rFonts w:cstheme="minorHAnsi"/>
          <w:i/>
          <w:iCs/>
          <w:color w:val="000000" w:themeColor="text1"/>
          <w:sz w:val="28"/>
          <w:szCs w:val="28"/>
        </w:rPr>
        <w:t xml:space="preserve"> </w:t>
      </w:r>
      <w:r w:rsidR="00CB54F7" w:rsidRPr="00D74BEF">
        <w:rPr>
          <w:rFonts w:cstheme="minorHAnsi"/>
          <w:i/>
          <w:iCs/>
          <w:color w:val="000000" w:themeColor="text1"/>
          <w:sz w:val="28"/>
          <w:szCs w:val="28"/>
        </w:rPr>
        <w:t>members one of another.</w:t>
      </w:r>
      <w:r w:rsidR="006B18AB">
        <w:rPr>
          <w:rFonts w:cstheme="minorHAnsi"/>
          <w:i/>
          <w:iCs/>
          <w:color w:val="000000" w:themeColor="text1"/>
          <w:sz w:val="28"/>
          <w:szCs w:val="28"/>
        </w:rPr>
        <w:t xml:space="preserve">” </w:t>
      </w:r>
    </w:p>
    <w:p w14:paraId="3316CD8F" w14:textId="49B620E5" w:rsidR="00564C5B" w:rsidRDefault="00564C5B" w:rsidP="00564C5B">
      <w:pPr>
        <w:autoSpaceDE w:val="0"/>
        <w:autoSpaceDN w:val="0"/>
        <w:adjustRightInd w:val="0"/>
        <w:ind w:left="720"/>
        <w:rPr>
          <w:rFonts w:cstheme="minorHAnsi"/>
          <w:color w:val="000000" w:themeColor="text1"/>
          <w:sz w:val="28"/>
          <w:szCs w:val="28"/>
        </w:rPr>
      </w:pPr>
    </w:p>
    <w:p w14:paraId="7C0CA334" w14:textId="2DB3A9D5" w:rsidR="004977BB" w:rsidRPr="007406BC" w:rsidRDefault="00564C5B" w:rsidP="004977BB">
      <w:pPr>
        <w:autoSpaceDE w:val="0"/>
        <w:autoSpaceDN w:val="0"/>
        <w:adjustRightInd w:val="0"/>
        <w:ind w:firstLine="720"/>
        <w:rPr>
          <w:rFonts w:cstheme="minorHAnsi"/>
          <w:color w:val="000000" w:themeColor="text1"/>
          <w:sz w:val="28"/>
          <w:szCs w:val="28"/>
          <w:u w:val="single"/>
        </w:rPr>
      </w:pPr>
      <w:r w:rsidRPr="00A866C5">
        <w:rPr>
          <w:rFonts w:cstheme="minorHAnsi"/>
          <w:color w:val="000000" w:themeColor="text1"/>
          <w:sz w:val="28"/>
          <w:szCs w:val="28"/>
        </w:rPr>
        <w:t>S</w:t>
      </w:r>
      <w:r w:rsidR="00996611" w:rsidRPr="00A866C5">
        <w:rPr>
          <w:rFonts w:cstheme="minorHAnsi"/>
          <w:color w:val="000000" w:themeColor="text1"/>
          <w:sz w:val="28"/>
          <w:szCs w:val="28"/>
        </w:rPr>
        <w:t>o</w:t>
      </w:r>
      <w:r w:rsidR="007406BC">
        <w:rPr>
          <w:rFonts w:cstheme="minorHAnsi"/>
          <w:color w:val="000000" w:themeColor="text1"/>
          <w:sz w:val="28"/>
          <w:szCs w:val="28"/>
        </w:rPr>
        <w:t>,</w:t>
      </w:r>
      <w:r w:rsidRPr="00996611">
        <w:rPr>
          <w:rFonts w:cstheme="minorHAnsi"/>
          <w:color w:val="000000" w:themeColor="text1"/>
          <w:sz w:val="28"/>
          <w:szCs w:val="28"/>
        </w:rPr>
        <w:t xml:space="preserve"> the message </w:t>
      </w:r>
      <w:r w:rsidR="00F64C2F">
        <w:rPr>
          <w:rFonts w:cstheme="minorHAnsi"/>
          <w:color w:val="000000" w:themeColor="text1"/>
          <w:sz w:val="28"/>
          <w:szCs w:val="28"/>
        </w:rPr>
        <w:t xml:space="preserve">we </w:t>
      </w:r>
      <w:r w:rsidR="00545E66">
        <w:rPr>
          <w:rFonts w:cstheme="minorHAnsi"/>
          <w:color w:val="000000" w:themeColor="text1"/>
          <w:sz w:val="28"/>
          <w:szCs w:val="28"/>
        </w:rPr>
        <w:t xml:space="preserve">are </w:t>
      </w:r>
      <w:r w:rsidR="004977BB">
        <w:rPr>
          <w:rFonts w:cstheme="minorHAnsi"/>
          <w:color w:val="000000" w:themeColor="text1"/>
          <w:sz w:val="28"/>
          <w:szCs w:val="28"/>
        </w:rPr>
        <w:t>sounding</w:t>
      </w:r>
      <w:r w:rsidR="00F64C2F">
        <w:rPr>
          <w:rFonts w:cstheme="minorHAnsi"/>
          <w:color w:val="000000" w:themeColor="text1"/>
          <w:sz w:val="28"/>
          <w:szCs w:val="28"/>
        </w:rPr>
        <w:t xml:space="preserve"> </w:t>
      </w:r>
      <w:r w:rsidR="00545E66">
        <w:rPr>
          <w:rFonts w:cstheme="minorHAnsi"/>
          <w:color w:val="000000" w:themeColor="text1"/>
          <w:sz w:val="28"/>
          <w:szCs w:val="28"/>
        </w:rPr>
        <w:t xml:space="preserve">this year </w:t>
      </w:r>
      <w:r w:rsidR="00662CB3">
        <w:rPr>
          <w:rFonts w:cstheme="minorHAnsi"/>
          <w:color w:val="000000" w:themeColor="text1"/>
          <w:sz w:val="28"/>
          <w:szCs w:val="28"/>
        </w:rPr>
        <w:t xml:space="preserve">in 2021 </w:t>
      </w:r>
      <w:r w:rsidR="00545E66">
        <w:rPr>
          <w:rFonts w:cstheme="minorHAnsi"/>
          <w:color w:val="000000" w:themeColor="text1"/>
          <w:sz w:val="28"/>
          <w:szCs w:val="28"/>
        </w:rPr>
        <w:t>is th</w:t>
      </w:r>
      <w:r w:rsidR="004977BB">
        <w:rPr>
          <w:rFonts w:cstheme="minorHAnsi"/>
          <w:color w:val="000000" w:themeColor="text1"/>
          <w:sz w:val="28"/>
          <w:szCs w:val="28"/>
        </w:rPr>
        <w:t xml:space="preserve">is:  </w:t>
      </w:r>
      <w:r w:rsidR="00332D8F">
        <w:rPr>
          <w:rFonts w:cstheme="minorHAnsi"/>
          <w:color w:val="000000" w:themeColor="text1"/>
          <w:sz w:val="28"/>
          <w:szCs w:val="28"/>
        </w:rPr>
        <w:t>Everyone can</w:t>
      </w:r>
    </w:p>
    <w:p w14:paraId="2589307D" w14:textId="185C7C22" w:rsidR="00CA66A2" w:rsidRDefault="00564C5B" w:rsidP="00AD10C1">
      <w:pPr>
        <w:autoSpaceDE w:val="0"/>
        <w:autoSpaceDN w:val="0"/>
        <w:adjustRightInd w:val="0"/>
        <w:rPr>
          <w:rFonts w:cstheme="minorHAnsi"/>
          <w:color w:val="000000" w:themeColor="text1"/>
          <w:sz w:val="28"/>
          <w:szCs w:val="28"/>
        </w:rPr>
      </w:pPr>
      <w:r w:rsidRPr="00736EFB">
        <w:rPr>
          <w:rFonts w:cstheme="minorHAnsi"/>
          <w:color w:val="000000" w:themeColor="text1"/>
          <w:sz w:val="28"/>
          <w:szCs w:val="28"/>
        </w:rPr>
        <w:lastRenderedPageBreak/>
        <w:t>do something</w:t>
      </w:r>
      <w:r w:rsidR="00417DB8">
        <w:rPr>
          <w:rFonts w:cstheme="minorHAnsi"/>
          <w:color w:val="000000" w:themeColor="text1"/>
          <w:sz w:val="28"/>
          <w:szCs w:val="28"/>
        </w:rPr>
        <w:t>. . .</w:t>
      </w:r>
      <w:r w:rsidR="007406BC">
        <w:rPr>
          <w:rFonts w:cstheme="minorHAnsi"/>
          <w:color w:val="000000" w:themeColor="text1"/>
          <w:sz w:val="28"/>
          <w:szCs w:val="28"/>
        </w:rPr>
        <w:t>So</w:t>
      </w:r>
      <w:r w:rsidR="00316B79">
        <w:rPr>
          <w:rFonts w:cstheme="minorHAnsi"/>
          <w:color w:val="000000" w:themeColor="text1"/>
          <w:sz w:val="28"/>
          <w:szCs w:val="28"/>
        </w:rPr>
        <w:t>,</w:t>
      </w:r>
      <w:r w:rsidR="00141C24">
        <w:rPr>
          <w:rFonts w:cstheme="minorHAnsi"/>
          <w:color w:val="000000" w:themeColor="text1"/>
          <w:sz w:val="28"/>
          <w:szCs w:val="28"/>
        </w:rPr>
        <w:t xml:space="preserve"> </w:t>
      </w:r>
      <w:r w:rsidRPr="00996611">
        <w:rPr>
          <w:rFonts w:cstheme="minorHAnsi"/>
          <w:color w:val="000000" w:themeColor="text1"/>
          <w:sz w:val="28"/>
          <w:szCs w:val="28"/>
        </w:rPr>
        <w:t>FIND YOUR SOMETHING!</w:t>
      </w:r>
    </w:p>
    <w:p w14:paraId="1C18BAB3" w14:textId="3183D062" w:rsidR="00141C24" w:rsidRDefault="00141C24" w:rsidP="00141C24">
      <w:pPr>
        <w:autoSpaceDE w:val="0"/>
        <w:autoSpaceDN w:val="0"/>
        <w:adjustRightInd w:val="0"/>
        <w:rPr>
          <w:rFonts w:cstheme="minorHAnsi"/>
          <w:color w:val="000000" w:themeColor="text1"/>
          <w:sz w:val="28"/>
          <w:szCs w:val="28"/>
        </w:rPr>
      </w:pPr>
    </w:p>
    <w:p w14:paraId="6FCDBF7F" w14:textId="09490801" w:rsidR="00141C24" w:rsidRPr="005F4D0F" w:rsidRDefault="00141C24" w:rsidP="00141C24">
      <w:pPr>
        <w:autoSpaceDE w:val="0"/>
        <w:autoSpaceDN w:val="0"/>
        <w:adjustRightInd w:val="0"/>
        <w:rPr>
          <w:rFonts w:cstheme="minorHAnsi"/>
          <w:b/>
          <w:bCs/>
          <w:color w:val="000000" w:themeColor="text1"/>
          <w:sz w:val="28"/>
          <w:szCs w:val="28"/>
          <w:u w:val="single"/>
        </w:rPr>
      </w:pPr>
      <w:r w:rsidRPr="005F4D0F">
        <w:rPr>
          <w:rFonts w:cstheme="minorHAnsi"/>
          <w:b/>
          <w:bCs/>
          <w:color w:val="000000" w:themeColor="text1"/>
          <w:sz w:val="28"/>
          <w:szCs w:val="28"/>
          <w:u w:val="single"/>
        </w:rPr>
        <w:t>Find Your Something</w:t>
      </w:r>
    </w:p>
    <w:p w14:paraId="38B9A425" w14:textId="3D40F3C7" w:rsidR="00CF0314" w:rsidRDefault="005F4D0F" w:rsidP="00141C24">
      <w:pPr>
        <w:autoSpaceDE w:val="0"/>
        <w:autoSpaceDN w:val="0"/>
        <w:adjustRightInd w:val="0"/>
        <w:rPr>
          <w:rFonts w:cstheme="minorHAnsi"/>
          <w:color w:val="000000" w:themeColor="text1"/>
          <w:sz w:val="28"/>
          <w:szCs w:val="28"/>
        </w:rPr>
      </w:pPr>
      <w:r>
        <w:rPr>
          <w:rFonts w:cstheme="minorHAnsi"/>
          <w:color w:val="000000" w:themeColor="text1"/>
          <w:sz w:val="28"/>
          <w:szCs w:val="28"/>
        </w:rPr>
        <w:tab/>
      </w:r>
      <w:r w:rsidR="00416247">
        <w:rPr>
          <w:rFonts w:cstheme="minorHAnsi"/>
          <w:color w:val="000000" w:themeColor="text1"/>
          <w:sz w:val="28"/>
          <w:szCs w:val="28"/>
        </w:rPr>
        <w:t>God has given each of us different gifts and talents</w:t>
      </w:r>
      <w:r w:rsidR="00895769">
        <w:rPr>
          <w:rFonts w:cstheme="minorHAnsi"/>
          <w:color w:val="000000" w:themeColor="text1"/>
          <w:sz w:val="28"/>
          <w:szCs w:val="28"/>
        </w:rPr>
        <w:t>, experiences,</w:t>
      </w:r>
      <w:r w:rsidR="00335F16">
        <w:rPr>
          <w:rFonts w:cstheme="minorHAnsi"/>
          <w:color w:val="000000" w:themeColor="text1"/>
          <w:sz w:val="28"/>
          <w:szCs w:val="28"/>
        </w:rPr>
        <w:t xml:space="preserve"> and unique </w:t>
      </w:r>
      <w:r w:rsidR="004B3B5B">
        <w:rPr>
          <w:rFonts w:cstheme="minorHAnsi"/>
          <w:color w:val="000000" w:themeColor="text1"/>
          <w:sz w:val="28"/>
          <w:szCs w:val="28"/>
        </w:rPr>
        <w:t>personalities to</w:t>
      </w:r>
      <w:r w:rsidR="004037A8">
        <w:rPr>
          <w:rFonts w:cstheme="minorHAnsi"/>
          <w:color w:val="000000" w:themeColor="text1"/>
          <w:sz w:val="28"/>
          <w:szCs w:val="28"/>
        </w:rPr>
        <w:t xml:space="preserve"> serve</w:t>
      </w:r>
      <w:r w:rsidR="005F2B44">
        <w:rPr>
          <w:rFonts w:cstheme="minorHAnsi"/>
          <w:color w:val="000000" w:themeColor="text1"/>
          <w:sz w:val="28"/>
          <w:szCs w:val="28"/>
        </w:rPr>
        <w:t xml:space="preserve"> others.  </w:t>
      </w:r>
      <w:r w:rsidR="00470923">
        <w:rPr>
          <w:rFonts w:cstheme="minorHAnsi"/>
          <w:color w:val="000000" w:themeColor="text1"/>
          <w:sz w:val="28"/>
          <w:szCs w:val="28"/>
        </w:rPr>
        <w:t>So, d</w:t>
      </w:r>
      <w:r w:rsidR="005F2B44">
        <w:rPr>
          <w:rFonts w:cstheme="minorHAnsi"/>
          <w:color w:val="000000" w:themeColor="text1"/>
          <w:sz w:val="28"/>
          <w:szCs w:val="28"/>
        </w:rPr>
        <w:t xml:space="preserve">o a </w:t>
      </w:r>
      <w:r w:rsidR="00DA0893">
        <w:rPr>
          <w:rFonts w:cstheme="minorHAnsi"/>
          <w:color w:val="000000" w:themeColor="text1"/>
          <w:sz w:val="28"/>
          <w:szCs w:val="28"/>
        </w:rPr>
        <w:t>quick</w:t>
      </w:r>
      <w:r w:rsidR="005F2B44">
        <w:rPr>
          <w:rFonts w:cstheme="minorHAnsi"/>
          <w:color w:val="000000" w:themeColor="text1"/>
          <w:sz w:val="28"/>
          <w:szCs w:val="28"/>
        </w:rPr>
        <w:t xml:space="preserve"> self-check</w:t>
      </w:r>
      <w:r w:rsidR="00DA0893">
        <w:rPr>
          <w:rFonts w:cstheme="minorHAnsi"/>
          <w:color w:val="000000" w:themeColor="text1"/>
          <w:sz w:val="28"/>
          <w:szCs w:val="28"/>
        </w:rPr>
        <w:t xml:space="preserve"> to </w:t>
      </w:r>
      <w:r w:rsidR="00CF0314">
        <w:rPr>
          <w:rFonts w:cstheme="minorHAnsi"/>
          <w:color w:val="000000" w:themeColor="text1"/>
          <w:sz w:val="28"/>
          <w:szCs w:val="28"/>
        </w:rPr>
        <w:t>identify</w:t>
      </w:r>
      <w:r w:rsidR="00217649">
        <w:rPr>
          <w:rFonts w:cstheme="minorHAnsi"/>
          <w:color w:val="000000" w:themeColor="text1"/>
          <w:sz w:val="28"/>
          <w:szCs w:val="28"/>
        </w:rPr>
        <w:t xml:space="preserve"> what you </w:t>
      </w:r>
      <w:r w:rsidR="00217649" w:rsidRPr="00994F42">
        <w:rPr>
          <w:rFonts w:cstheme="minorHAnsi"/>
          <w:color w:val="000000" w:themeColor="text1"/>
          <w:sz w:val="28"/>
          <w:szCs w:val="28"/>
        </w:rPr>
        <w:t>can do</w:t>
      </w:r>
      <w:r w:rsidR="00217649">
        <w:rPr>
          <w:rFonts w:cstheme="minorHAnsi"/>
          <w:color w:val="000000" w:themeColor="text1"/>
          <w:sz w:val="28"/>
          <w:szCs w:val="28"/>
        </w:rPr>
        <w:t xml:space="preserve"> and </w:t>
      </w:r>
      <w:r w:rsidR="00217649" w:rsidRPr="00994F42">
        <w:rPr>
          <w:rFonts w:cstheme="minorHAnsi"/>
          <w:color w:val="000000" w:themeColor="text1"/>
          <w:sz w:val="28"/>
          <w:szCs w:val="28"/>
        </w:rPr>
        <w:t xml:space="preserve">what you cannot do </w:t>
      </w:r>
      <w:r w:rsidR="00217649">
        <w:rPr>
          <w:rFonts w:cstheme="minorHAnsi"/>
          <w:color w:val="000000" w:themeColor="text1"/>
          <w:sz w:val="28"/>
          <w:szCs w:val="28"/>
        </w:rPr>
        <w:t xml:space="preserve">in serving </w:t>
      </w:r>
      <w:r w:rsidR="00CF0314">
        <w:rPr>
          <w:rFonts w:cstheme="minorHAnsi"/>
          <w:color w:val="000000" w:themeColor="text1"/>
          <w:sz w:val="28"/>
          <w:szCs w:val="28"/>
        </w:rPr>
        <w:t>this special group of children.</w:t>
      </w:r>
      <w:r w:rsidR="001D7276">
        <w:rPr>
          <w:rFonts w:cstheme="minorHAnsi"/>
          <w:color w:val="000000" w:themeColor="text1"/>
          <w:sz w:val="28"/>
          <w:szCs w:val="28"/>
        </w:rPr>
        <w:t xml:space="preserve"> </w:t>
      </w:r>
      <w:r w:rsidR="00C718CB">
        <w:rPr>
          <w:rFonts w:cstheme="minorHAnsi"/>
          <w:color w:val="000000" w:themeColor="text1"/>
          <w:sz w:val="28"/>
          <w:szCs w:val="28"/>
        </w:rPr>
        <w:t xml:space="preserve">Some of </w:t>
      </w:r>
      <w:r w:rsidR="00D11BF6">
        <w:rPr>
          <w:rFonts w:cstheme="minorHAnsi"/>
          <w:color w:val="000000" w:themeColor="text1"/>
          <w:sz w:val="28"/>
          <w:szCs w:val="28"/>
        </w:rPr>
        <w:t>you</w:t>
      </w:r>
      <w:r w:rsidR="00C718CB">
        <w:rPr>
          <w:rFonts w:cstheme="minorHAnsi"/>
          <w:color w:val="000000" w:themeColor="text1"/>
          <w:sz w:val="28"/>
          <w:szCs w:val="28"/>
        </w:rPr>
        <w:t xml:space="preserve"> can bring children into </w:t>
      </w:r>
      <w:r w:rsidR="00D11BF6">
        <w:rPr>
          <w:rFonts w:cstheme="minorHAnsi"/>
          <w:color w:val="000000" w:themeColor="text1"/>
          <w:sz w:val="28"/>
          <w:szCs w:val="28"/>
        </w:rPr>
        <w:t>y</w:t>
      </w:r>
      <w:r w:rsidR="00C718CB">
        <w:rPr>
          <w:rFonts w:cstheme="minorHAnsi"/>
          <w:color w:val="000000" w:themeColor="text1"/>
          <w:sz w:val="28"/>
          <w:szCs w:val="28"/>
        </w:rPr>
        <w:t xml:space="preserve">our homes </w:t>
      </w:r>
      <w:r w:rsidR="00B05FA8">
        <w:rPr>
          <w:rFonts w:cstheme="minorHAnsi"/>
          <w:color w:val="000000" w:themeColor="text1"/>
          <w:sz w:val="28"/>
          <w:szCs w:val="28"/>
        </w:rPr>
        <w:t xml:space="preserve">through adoption, but the rest of </w:t>
      </w:r>
      <w:r w:rsidR="00D11BF6">
        <w:rPr>
          <w:rFonts w:cstheme="minorHAnsi"/>
          <w:color w:val="000000" w:themeColor="text1"/>
          <w:sz w:val="28"/>
          <w:szCs w:val="28"/>
        </w:rPr>
        <w:t xml:space="preserve">you </w:t>
      </w:r>
      <w:r w:rsidR="00B12575">
        <w:rPr>
          <w:rFonts w:cstheme="minorHAnsi"/>
          <w:color w:val="000000" w:themeColor="text1"/>
          <w:sz w:val="28"/>
          <w:szCs w:val="28"/>
        </w:rPr>
        <w:t xml:space="preserve">can find </w:t>
      </w:r>
      <w:r w:rsidR="00650D3E">
        <w:rPr>
          <w:rFonts w:cstheme="minorHAnsi"/>
          <w:color w:val="000000" w:themeColor="text1"/>
          <w:sz w:val="28"/>
          <w:szCs w:val="28"/>
        </w:rPr>
        <w:t xml:space="preserve">other </w:t>
      </w:r>
      <w:r w:rsidR="00B12575">
        <w:rPr>
          <w:rFonts w:cstheme="minorHAnsi"/>
          <w:color w:val="000000" w:themeColor="text1"/>
          <w:sz w:val="28"/>
          <w:szCs w:val="28"/>
        </w:rPr>
        <w:t>ways to serve and support them.</w:t>
      </w:r>
    </w:p>
    <w:p w14:paraId="14312347" w14:textId="0AF8B0EA" w:rsidR="00E21D19" w:rsidRDefault="00E21D19" w:rsidP="00141C24">
      <w:pPr>
        <w:autoSpaceDE w:val="0"/>
        <w:autoSpaceDN w:val="0"/>
        <w:adjustRightInd w:val="0"/>
        <w:rPr>
          <w:rFonts w:cstheme="minorHAnsi"/>
          <w:color w:val="000000" w:themeColor="text1"/>
          <w:sz w:val="28"/>
          <w:szCs w:val="28"/>
        </w:rPr>
      </w:pPr>
    </w:p>
    <w:p w14:paraId="28405ABB" w14:textId="78B7E498" w:rsidR="00E21D19" w:rsidRDefault="006A1554" w:rsidP="006A1554">
      <w:pPr>
        <w:autoSpaceDE w:val="0"/>
        <w:autoSpaceDN w:val="0"/>
        <w:adjustRightInd w:val="0"/>
        <w:rPr>
          <w:rFonts w:cstheme="minorHAnsi"/>
          <w:color w:val="000000" w:themeColor="text1"/>
          <w:sz w:val="28"/>
          <w:szCs w:val="28"/>
          <w:vertAlign w:val="superscript"/>
        </w:rPr>
      </w:pPr>
      <w:r>
        <w:rPr>
          <w:rFonts w:cstheme="minorHAnsi"/>
          <w:color w:val="000000" w:themeColor="text1"/>
          <w:sz w:val="28"/>
          <w:szCs w:val="28"/>
        </w:rPr>
        <w:tab/>
      </w:r>
      <w:r w:rsidR="00596AAD">
        <w:rPr>
          <w:rFonts w:cstheme="minorHAnsi"/>
          <w:color w:val="000000" w:themeColor="text1"/>
          <w:sz w:val="28"/>
          <w:szCs w:val="28"/>
        </w:rPr>
        <w:t>W</w:t>
      </w:r>
      <w:r>
        <w:rPr>
          <w:rFonts w:cstheme="minorHAnsi"/>
          <w:color w:val="000000" w:themeColor="text1"/>
          <w:sz w:val="28"/>
          <w:szCs w:val="28"/>
        </w:rPr>
        <w:t xml:space="preserve">hat </w:t>
      </w:r>
      <w:r w:rsidR="00B13B07">
        <w:rPr>
          <w:rFonts w:cstheme="minorHAnsi"/>
          <w:color w:val="000000" w:themeColor="text1"/>
          <w:sz w:val="28"/>
          <w:szCs w:val="28"/>
        </w:rPr>
        <w:t>does</w:t>
      </w:r>
      <w:r w:rsidR="00596AAD">
        <w:rPr>
          <w:rFonts w:cstheme="minorHAnsi"/>
          <w:color w:val="000000" w:themeColor="text1"/>
          <w:sz w:val="28"/>
          <w:szCs w:val="28"/>
        </w:rPr>
        <w:t xml:space="preserve"> </w:t>
      </w:r>
      <w:r w:rsidR="00791E25">
        <w:rPr>
          <w:rFonts w:cstheme="minorHAnsi"/>
          <w:color w:val="000000" w:themeColor="text1"/>
          <w:sz w:val="28"/>
          <w:szCs w:val="28"/>
        </w:rPr>
        <w:t>“everyone can do something” look</w:t>
      </w:r>
      <w:r w:rsidR="00342C28">
        <w:rPr>
          <w:rFonts w:cstheme="minorHAnsi"/>
          <w:color w:val="000000" w:themeColor="text1"/>
          <w:sz w:val="28"/>
          <w:szCs w:val="28"/>
        </w:rPr>
        <w:t>s</w:t>
      </w:r>
      <w:r w:rsidR="00791E25">
        <w:rPr>
          <w:rFonts w:cstheme="minorHAnsi"/>
          <w:color w:val="000000" w:themeColor="text1"/>
          <w:sz w:val="28"/>
          <w:szCs w:val="28"/>
        </w:rPr>
        <w:t xml:space="preserve"> like</w:t>
      </w:r>
      <w:r w:rsidR="00596AAD">
        <w:rPr>
          <w:rFonts w:cstheme="minorHAnsi"/>
          <w:color w:val="000000" w:themeColor="text1"/>
          <w:sz w:val="28"/>
          <w:szCs w:val="28"/>
        </w:rPr>
        <w:t xml:space="preserve"> in your church?</w:t>
      </w:r>
      <w:r w:rsidR="0004442B">
        <w:rPr>
          <w:rFonts w:cstheme="minorHAnsi"/>
          <w:color w:val="000000" w:themeColor="text1"/>
          <w:sz w:val="28"/>
          <w:szCs w:val="28"/>
        </w:rPr>
        <w:t xml:space="preserve"> Would it be like this </w:t>
      </w:r>
      <w:r w:rsidR="00890884">
        <w:rPr>
          <w:rFonts w:cstheme="minorHAnsi"/>
          <w:color w:val="000000" w:themeColor="text1"/>
          <w:sz w:val="28"/>
          <w:szCs w:val="28"/>
        </w:rPr>
        <w:t>diagram?</w:t>
      </w:r>
      <w:r w:rsidR="00E578C0">
        <w:rPr>
          <w:rFonts w:cstheme="minorHAnsi"/>
          <w:color w:val="000000" w:themeColor="text1"/>
          <w:sz w:val="28"/>
          <w:szCs w:val="28"/>
        </w:rPr>
        <w:t xml:space="preserve"> </w:t>
      </w:r>
      <w:r w:rsidR="006A687F">
        <w:rPr>
          <w:rFonts w:cstheme="minorHAnsi"/>
          <w:color w:val="000000" w:themeColor="text1"/>
          <w:sz w:val="28"/>
          <w:szCs w:val="28"/>
          <w:vertAlign w:val="superscript"/>
        </w:rPr>
        <w:t>5</w:t>
      </w:r>
    </w:p>
    <w:p w14:paraId="41C9A430" w14:textId="77777777" w:rsidR="00AB21F7" w:rsidRPr="00890884" w:rsidRDefault="00AB21F7" w:rsidP="006A1554">
      <w:pPr>
        <w:autoSpaceDE w:val="0"/>
        <w:autoSpaceDN w:val="0"/>
        <w:adjustRightInd w:val="0"/>
        <w:rPr>
          <w:rFonts w:cstheme="minorHAnsi"/>
          <w:color w:val="000000" w:themeColor="text1"/>
          <w:sz w:val="28"/>
          <w:szCs w:val="28"/>
          <w:vertAlign w:val="superscript"/>
        </w:rPr>
      </w:pPr>
    </w:p>
    <w:p w14:paraId="6B3E0F21" w14:textId="328378A3" w:rsidR="00DC5714" w:rsidRDefault="00AB21F7" w:rsidP="006A1554">
      <w:pPr>
        <w:autoSpaceDE w:val="0"/>
        <w:autoSpaceDN w:val="0"/>
        <w:adjustRightInd w:val="0"/>
        <w:rPr>
          <w:rFonts w:cstheme="minorHAnsi"/>
          <w:color w:val="000000" w:themeColor="text1"/>
          <w:sz w:val="28"/>
          <w:szCs w:val="28"/>
        </w:rPr>
      </w:pPr>
      <w:r>
        <w:rPr>
          <w:rFonts w:cstheme="minorHAnsi"/>
          <w:noProof/>
          <w:color w:val="000000" w:themeColor="text1"/>
          <w:sz w:val="28"/>
          <w:szCs w:val="28"/>
        </w:rPr>
        <w:drawing>
          <wp:anchor distT="0" distB="0" distL="114300" distR="114300" simplePos="0" relativeHeight="251658240" behindDoc="1" locked="0" layoutInCell="1" allowOverlap="1" wp14:anchorId="6E580087" wp14:editId="565FCD93">
            <wp:simplePos x="0" y="0"/>
            <wp:positionH relativeFrom="column">
              <wp:posOffset>196553</wp:posOffset>
            </wp:positionH>
            <wp:positionV relativeFrom="paragraph">
              <wp:posOffset>219075</wp:posOffset>
            </wp:positionV>
            <wp:extent cx="5520405" cy="4605512"/>
            <wp:effectExtent l="0" t="0" r="0" b="0"/>
            <wp:wrapTight wrapText="bothSides">
              <wp:wrapPolygon edited="0">
                <wp:start x="10038" y="0"/>
                <wp:lineTo x="10038" y="1430"/>
                <wp:lineTo x="10486" y="2025"/>
                <wp:lineTo x="5914" y="2025"/>
                <wp:lineTo x="5864" y="2681"/>
                <wp:lineTo x="8100" y="2978"/>
                <wp:lineTo x="7752" y="3932"/>
                <wp:lineTo x="2236" y="4766"/>
                <wp:lineTo x="2236" y="5123"/>
                <wp:lineTo x="2534" y="5838"/>
                <wp:lineTo x="2634" y="6195"/>
                <wp:lineTo x="4323" y="6791"/>
                <wp:lineTo x="5218" y="6791"/>
                <wp:lineTo x="5417" y="7744"/>
                <wp:lineTo x="4522" y="8697"/>
                <wp:lineTo x="4423" y="8876"/>
                <wp:lineTo x="4174" y="9591"/>
                <wp:lineTo x="845" y="9650"/>
                <wp:lineTo x="845" y="10246"/>
                <wp:lineTo x="3876" y="10603"/>
                <wp:lineTo x="4274" y="11557"/>
                <wp:lineTo x="4323" y="12271"/>
                <wp:lineTo x="4522" y="12510"/>
                <wp:lineTo x="5019" y="12510"/>
                <wp:lineTo x="5069" y="14416"/>
                <wp:lineTo x="298" y="14416"/>
                <wp:lineTo x="298" y="15071"/>
                <wp:lineTo x="5367" y="15369"/>
                <wp:lineTo x="5367" y="16203"/>
                <wp:lineTo x="5566" y="16322"/>
                <wp:lineTo x="6858" y="16322"/>
                <wp:lineTo x="7255" y="17275"/>
                <wp:lineTo x="2137" y="17514"/>
                <wp:lineTo x="2137" y="20015"/>
                <wp:lineTo x="8597" y="20254"/>
                <wp:lineTo x="8597" y="20492"/>
                <wp:lineTo x="8697" y="20790"/>
                <wp:lineTo x="13368" y="20790"/>
                <wp:lineTo x="13666" y="20671"/>
                <wp:lineTo x="13666" y="20135"/>
                <wp:lineTo x="13318" y="20135"/>
                <wp:lineTo x="11529" y="19181"/>
                <wp:lineTo x="15306" y="19181"/>
                <wp:lineTo x="19232" y="18705"/>
                <wp:lineTo x="19232" y="18169"/>
                <wp:lineTo x="14610" y="17275"/>
                <wp:lineTo x="16399" y="16382"/>
                <wp:lineTo x="16399" y="15369"/>
                <wp:lineTo x="18934" y="15369"/>
                <wp:lineTo x="19828" y="15131"/>
                <wp:lineTo x="19878" y="13761"/>
                <wp:lineTo x="19481" y="13701"/>
                <wp:lineTo x="16648" y="13463"/>
                <wp:lineTo x="16847" y="12510"/>
                <wp:lineTo x="17145" y="12510"/>
                <wp:lineTo x="17344" y="12093"/>
                <wp:lineTo x="17344" y="11557"/>
                <wp:lineTo x="17691" y="10603"/>
                <wp:lineTo x="21170" y="10544"/>
                <wp:lineTo x="21170" y="9889"/>
                <wp:lineTo x="17393" y="9650"/>
                <wp:lineTo x="17145" y="8876"/>
                <wp:lineTo x="16449" y="7744"/>
                <wp:lineTo x="17393" y="7744"/>
                <wp:lineTo x="20027" y="7029"/>
                <wp:lineTo x="20077" y="4766"/>
                <wp:lineTo x="18685" y="4527"/>
                <wp:lineTo x="14461" y="3932"/>
                <wp:lineTo x="18188" y="3574"/>
                <wp:lineTo x="18487" y="3336"/>
                <wp:lineTo x="18288" y="2978"/>
                <wp:lineTo x="18387" y="2145"/>
                <wp:lineTo x="17344" y="2025"/>
                <wp:lineTo x="12126" y="2025"/>
                <wp:lineTo x="13070" y="1430"/>
                <wp:lineTo x="13020" y="0"/>
                <wp:lineTo x="100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595" t="6000" r="3512" b="34116"/>
                    <a:stretch/>
                  </pic:blipFill>
                  <pic:spPr bwMode="auto">
                    <a:xfrm>
                      <a:off x="0" y="0"/>
                      <a:ext cx="5520405" cy="46055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969BFA" w14:textId="33E35011" w:rsidR="00354FF5" w:rsidRDefault="00354FF5" w:rsidP="00F22554">
      <w:pPr>
        <w:autoSpaceDE w:val="0"/>
        <w:autoSpaceDN w:val="0"/>
        <w:adjustRightInd w:val="0"/>
        <w:rPr>
          <w:rFonts w:cstheme="minorHAnsi"/>
          <w:color w:val="000000" w:themeColor="text1"/>
          <w:sz w:val="28"/>
          <w:szCs w:val="28"/>
        </w:rPr>
      </w:pPr>
    </w:p>
    <w:p w14:paraId="5BD2FD86" w14:textId="1B1C6189" w:rsidR="009A56EE" w:rsidRDefault="009A56EE" w:rsidP="00F22554">
      <w:pPr>
        <w:autoSpaceDE w:val="0"/>
        <w:autoSpaceDN w:val="0"/>
        <w:adjustRightInd w:val="0"/>
        <w:rPr>
          <w:rFonts w:cstheme="minorHAnsi"/>
          <w:color w:val="000000" w:themeColor="text1"/>
          <w:sz w:val="28"/>
          <w:szCs w:val="28"/>
        </w:rPr>
      </w:pPr>
    </w:p>
    <w:p w14:paraId="2AD67DA4" w14:textId="019ED140" w:rsidR="009A56EE" w:rsidRDefault="009A56EE" w:rsidP="00F22554">
      <w:pPr>
        <w:autoSpaceDE w:val="0"/>
        <w:autoSpaceDN w:val="0"/>
        <w:adjustRightInd w:val="0"/>
        <w:rPr>
          <w:rFonts w:cstheme="minorHAnsi"/>
          <w:color w:val="000000" w:themeColor="text1"/>
          <w:sz w:val="28"/>
          <w:szCs w:val="28"/>
        </w:rPr>
      </w:pPr>
    </w:p>
    <w:p w14:paraId="44CE4177" w14:textId="4B46187D" w:rsidR="009A56EE" w:rsidRDefault="009A56EE" w:rsidP="00F22554">
      <w:pPr>
        <w:autoSpaceDE w:val="0"/>
        <w:autoSpaceDN w:val="0"/>
        <w:adjustRightInd w:val="0"/>
        <w:rPr>
          <w:rFonts w:cstheme="minorHAnsi"/>
          <w:color w:val="000000" w:themeColor="text1"/>
          <w:sz w:val="28"/>
          <w:szCs w:val="28"/>
        </w:rPr>
      </w:pPr>
    </w:p>
    <w:p w14:paraId="506A712A" w14:textId="1E8428CF" w:rsidR="009A56EE" w:rsidRDefault="009A56EE" w:rsidP="00F22554">
      <w:pPr>
        <w:autoSpaceDE w:val="0"/>
        <w:autoSpaceDN w:val="0"/>
        <w:adjustRightInd w:val="0"/>
        <w:rPr>
          <w:rFonts w:cstheme="minorHAnsi"/>
          <w:color w:val="000000" w:themeColor="text1"/>
          <w:sz w:val="28"/>
          <w:szCs w:val="28"/>
        </w:rPr>
      </w:pPr>
    </w:p>
    <w:p w14:paraId="4F1E4ACA" w14:textId="58280D0F" w:rsidR="009A56EE" w:rsidRDefault="009A56EE" w:rsidP="00F22554">
      <w:pPr>
        <w:autoSpaceDE w:val="0"/>
        <w:autoSpaceDN w:val="0"/>
        <w:adjustRightInd w:val="0"/>
        <w:rPr>
          <w:rFonts w:cstheme="minorHAnsi"/>
          <w:color w:val="000000" w:themeColor="text1"/>
          <w:sz w:val="28"/>
          <w:szCs w:val="28"/>
        </w:rPr>
      </w:pPr>
    </w:p>
    <w:p w14:paraId="1389E4F3" w14:textId="2C20F25B" w:rsidR="009A56EE" w:rsidRDefault="009A56EE" w:rsidP="00F22554">
      <w:pPr>
        <w:autoSpaceDE w:val="0"/>
        <w:autoSpaceDN w:val="0"/>
        <w:adjustRightInd w:val="0"/>
        <w:rPr>
          <w:rFonts w:cstheme="minorHAnsi"/>
          <w:color w:val="000000" w:themeColor="text1"/>
          <w:sz w:val="28"/>
          <w:szCs w:val="28"/>
        </w:rPr>
      </w:pPr>
    </w:p>
    <w:p w14:paraId="06FE49C1" w14:textId="64602988" w:rsidR="009A56EE" w:rsidRDefault="009A56EE" w:rsidP="00F22554">
      <w:pPr>
        <w:autoSpaceDE w:val="0"/>
        <w:autoSpaceDN w:val="0"/>
        <w:adjustRightInd w:val="0"/>
        <w:rPr>
          <w:rFonts w:cstheme="minorHAnsi"/>
          <w:color w:val="000000" w:themeColor="text1"/>
          <w:sz w:val="28"/>
          <w:szCs w:val="28"/>
        </w:rPr>
      </w:pPr>
    </w:p>
    <w:p w14:paraId="58263DFE" w14:textId="4E250F37" w:rsidR="009A56EE" w:rsidRDefault="009A56EE" w:rsidP="00F22554">
      <w:pPr>
        <w:autoSpaceDE w:val="0"/>
        <w:autoSpaceDN w:val="0"/>
        <w:adjustRightInd w:val="0"/>
        <w:rPr>
          <w:rFonts w:cstheme="minorHAnsi"/>
          <w:color w:val="000000" w:themeColor="text1"/>
          <w:sz w:val="28"/>
          <w:szCs w:val="28"/>
        </w:rPr>
      </w:pPr>
    </w:p>
    <w:p w14:paraId="7EC597EE" w14:textId="7D627553" w:rsidR="009A56EE" w:rsidRDefault="009A56EE" w:rsidP="00F22554">
      <w:pPr>
        <w:autoSpaceDE w:val="0"/>
        <w:autoSpaceDN w:val="0"/>
        <w:adjustRightInd w:val="0"/>
        <w:rPr>
          <w:rFonts w:cstheme="minorHAnsi"/>
          <w:color w:val="000000" w:themeColor="text1"/>
          <w:sz w:val="28"/>
          <w:szCs w:val="28"/>
        </w:rPr>
      </w:pPr>
    </w:p>
    <w:p w14:paraId="453BF8B3" w14:textId="28C0B522" w:rsidR="009A56EE" w:rsidRDefault="009A56EE" w:rsidP="00F22554">
      <w:pPr>
        <w:autoSpaceDE w:val="0"/>
        <w:autoSpaceDN w:val="0"/>
        <w:adjustRightInd w:val="0"/>
        <w:rPr>
          <w:rFonts w:cstheme="minorHAnsi"/>
          <w:color w:val="000000" w:themeColor="text1"/>
          <w:sz w:val="28"/>
          <w:szCs w:val="28"/>
        </w:rPr>
      </w:pPr>
    </w:p>
    <w:p w14:paraId="03F1A57C" w14:textId="68662823" w:rsidR="009A56EE" w:rsidRDefault="009A56EE" w:rsidP="00F22554">
      <w:pPr>
        <w:autoSpaceDE w:val="0"/>
        <w:autoSpaceDN w:val="0"/>
        <w:adjustRightInd w:val="0"/>
        <w:rPr>
          <w:rFonts w:cstheme="minorHAnsi"/>
          <w:color w:val="000000" w:themeColor="text1"/>
          <w:sz w:val="28"/>
          <w:szCs w:val="28"/>
        </w:rPr>
      </w:pPr>
    </w:p>
    <w:p w14:paraId="321EB95B" w14:textId="5FB9AE73" w:rsidR="009A56EE" w:rsidRDefault="009A56EE" w:rsidP="00F22554">
      <w:pPr>
        <w:autoSpaceDE w:val="0"/>
        <w:autoSpaceDN w:val="0"/>
        <w:adjustRightInd w:val="0"/>
        <w:rPr>
          <w:rFonts w:cstheme="minorHAnsi"/>
          <w:color w:val="000000" w:themeColor="text1"/>
          <w:sz w:val="28"/>
          <w:szCs w:val="28"/>
        </w:rPr>
      </w:pPr>
    </w:p>
    <w:p w14:paraId="71665C2C" w14:textId="7EEB017C" w:rsidR="009A56EE" w:rsidRDefault="009A56EE" w:rsidP="00F22554">
      <w:pPr>
        <w:autoSpaceDE w:val="0"/>
        <w:autoSpaceDN w:val="0"/>
        <w:adjustRightInd w:val="0"/>
        <w:rPr>
          <w:rFonts w:cstheme="minorHAnsi"/>
          <w:color w:val="000000" w:themeColor="text1"/>
          <w:sz w:val="28"/>
          <w:szCs w:val="28"/>
        </w:rPr>
      </w:pPr>
    </w:p>
    <w:p w14:paraId="18A4FBD8" w14:textId="0C5E4272" w:rsidR="009A56EE" w:rsidRDefault="009A56EE" w:rsidP="00F22554">
      <w:pPr>
        <w:autoSpaceDE w:val="0"/>
        <w:autoSpaceDN w:val="0"/>
        <w:adjustRightInd w:val="0"/>
        <w:rPr>
          <w:rFonts w:cstheme="minorHAnsi"/>
          <w:color w:val="000000" w:themeColor="text1"/>
          <w:sz w:val="28"/>
          <w:szCs w:val="28"/>
        </w:rPr>
      </w:pPr>
    </w:p>
    <w:p w14:paraId="1727D301" w14:textId="6DD67AB1" w:rsidR="009A56EE" w:rsidRDefault="009A56EE" w:rsidP="00F22554">
      <w:pPr>
        <w:autoSpaceDE w:val="0"/>
        <w:autoSpaceDN w:val="0"/>
        <w:adjustRightInd w:val="0"/>
        <w:rPr>
          <w:rFonts w:cstheme="minorHAnsi"/>
          <w:color w:val="000000" w:themeColor="text1"/>
          <w:sz w:val="28"/>
          <w:szCs w:val="28"/>
        </w:rPr>
      </w:pPr>
    </w:p>
    <w:p w14:paraId="582DD462" w14:textId="713985A5" w:rsidR="009A56EE" w:rsidRDefault="009A56EE" w:rsidP="00F22554">
      <w:pPr>
        <w:autoSpaceDE w:val="0"/>
        <w:autoSpaceDN w:val="0"/>
        <w:adjustRightInd w:val="0"/>
        <w:rPr>
          <w:rFonts w:cstheme="minorHAnsi"/>
          <w:color w:val="000000" w:themeColor="text1"/>
          <w:sz w:val="28"/>
          <w:szCs w:val="28"/>
        </w:rPr>
      </w:pPr>
    </w:p>
    <w:p w14:paraId="46C9072C" w14:textId="2925031E" w:rsidR="009A56EE" w:rsidRDefault="009A56EE" w:rsidP="00F22554">
      <w:pPr>
        <w:autoSpaceDE w:val="0"/>
        <w:autoSpaceDN w:val="0"/>
        <w:adjustRightInd w:val="0"/>
        <w:rPr>
          <w:rFonts w:cstheme="minorHAnsi"/>
          <w:color w:val="000000" w:themeColor="text1"/>
          <w:sz w:val="28"/>
          <w:szCs w:val="28"/>
        </w:rPr>
      </w:pPr>
    </w:p>
    <w:p w14:paraId="0BF57177" w14:textId="620E945B" w:rsidR="009A56EE" w:rsidRDefault="009A56EE" w:rsidP="00F22554">
      <w:pPr>
        <w:autoSpaceDE w:val="0"/>
        <w:autoSpaceDN w:val="0"/>
        <w:adjustRightInd w:val="0"/>
        <w:rPr>
          <w:rFonts w:cstheme="minorHAnsi"/>
          <w:color w:val="000000" w:themeColor="text1"/>
          <w:sz w:val="28"/>
          <w:szCs w:val="28"/>
        </w:rPr>
      </w:pPr>
    </w:p>
    <w:p w14:paraId="645E54C0" w14:textId="11E646F5" w:rsidR="009A56EE" w:rsidRDefault="009A56EE" w:rsidP="00F22554">
      <w:pPr>
        <w:autoSpaceDE w:val="0"/>
        <w:autoSpaceDN w:val="0"/>
        <w:adjustRightInd w:val="0"/>
        <w:rPr>
          <w:rFonts w:cstheme="minorHAnsi"/>
          <w:color w:val="000000" w:themeColor="text1"/>
          <w:sz w:val="28"/>
          <w:szCs w:val="28"/>
        </w:rPr>
      </w:pPr>
    </w:p>
    <w:p w14:paraId="4A3CEC7C" w14:textId="1E4935D4" w:rsidR="009A56EE" w:rsidRDefault="009A56EE" w:rsidP="00F22554">
      <w:pPr>
        <w:autoSpaceDE w:val="0"/>
        <w:autoSpaceDN w:val="0"/>
        <w:adjustRightInd w:val="0"/>
        <w:rPr>
          <w:rFonts w:cstheme="minorHAnsi"/>
          <w:color w:val="000000" w:themeColor="text1"/>
          <w:sz w:val="28"/>
          <w:szCs w:val="28"/>
        </w:rPr>
      </w:pPr>
    </w:p>
    <w:p w14:paraId="79A2C540" w14:textId="74763423" w:rsidR="009A56EE" w:rsidRDefault="009A56EE" w:rsidP="00F22554">
      <w:pPr>
        <w:autoSpaceDE w:val="0"/>
        <w:autoSpaceDN w:val="0"/>
        <w:adjustRightInd w:val="0"/>
        <w:rPr>
          <w:rFonts w:cstheme="minorHAnsi"/>
          <w:color w:val="000000" w:themeColor="text1"/>
          <w:sz w:val="28"/>
          <w:szCs w:val="28"/>
        </w:rPr>
      </w:pPr>
    </w:p>
    <w:p w14:paraId="75BB27B6" w14:textId="27EF5AD8" w:rsidR="009A56EE" w:rsidRDefault="009A56EE" w:rsidP="00F22554">
      <w:pPr>
        <w:autoSpaceDE w:val="0"/>
        <w:autoSpaceDN w:val="0"/>
        <w:adjustRightInd w:val="0"/>
        <w:rPr>
          <w:rFonts w:cstheme="minorHAnsi"/>
          <w:color w:val="000000" w:themeColor="text1"/>
          <w:sz w:val="28"/>
          <w:szCs w:val="28"/>
        </w:rPr>
      </w:pPr>
    </w:p>
    <w:p w14:paraId="247CCF56" w14:textId="77777777" w:rsidR="009A56EE" w:rsidRPr="00F22554" w:rsidRDefault="009A56EE" w:rsidP="00F22554">
      <w:pPr>
        <w:autoSpaceDE w:val="0"/>
        <w:autoSpaceDN w:val="0"/>
        <w:adjustRightInd w:val="0"/>
        <w:rPr>
          <w:rFonts w:cstheme="minorHAnsi"/>
          <w:color w:val="000000" w:themeColor="text1"/>
          <w:sz w:val="28"/>
          <w:szCs w:val="28"/>
        </w:rPr>
      </w:pPr>
    </w:p>
    <w:p w14:paraId="438C8F89" w14:textId="0159BBF9" w:rsidR="00DA65B7" w:rsidRDefault="00A74095" w:rsidP="00DE68B4">
      <w:pPr>
        <w:rPr>
          <w:sz w:val="28"/>
          <w:szCs w:val="28"/>
        </w:rPr>
      </w:pPr>
      <w:r>
        <w:rPr>
          <w:sz w:val="28"/>
          <w:szCs w:val="28"/>
        </w:rPr>
        <w:lastRenderedPageBreak/>
        <w:t>If</w:t>
      </w:r>
      <w:r w:rsidR="00DF0F51">
        <w:rPr>
          <w:sz w:val="28"/>
          <w:szCs w:val="28"/>
        </w:rPr>
        <w:t xml:space="preserve"> </w:t>
      </w:r>
      <w:r w:rsidR="00E534AF">
        <w:rPr>
          <w:sz w:val="28"/>
          <w:szCs w:val="28"/>
        </w:rPr>
        <w:t xml:space="preserve">some </w:t>
      </w:r>
      <w:r w:rsidR="00DF0F51">
        <w:rPr>
          <w:sz w:val="28"/>
          <w:szCs w:val="28"/>
        </w:rPr>
        <w:t>families adopt orphan</w:t>
      </w:r>
      <w:r w:rsidR="00595236">
        <w:rPr>
          <w:sz w:val="28"/>
          <w:szCs w:val="28"/>
        </w:rPr>
        <w:t>s into their homes</w:t>
      </w:r>
      <w:r w:rsidR="00DE68B4">
        <w:rPr>
          <w:sz w:val="28"/>
          <w:szCs w:val="28"/>
        </w:rPr>
        <w:t>, t</w:t>
      </w:r>
      <w:r w:rsidR="00595236">
        <w:rPr>
          <w:sz w:val="28"/>
          <w:szCs w:val="28"/>
        </w:rPr>
        <w:t xml:space="preserve">he rest of the members can </w:t>
      </w:r>
      <w:r w:rsidR="001417DC">
        <w:rPr>
          <w:sz w:val="28"/>
          <w:szCs w:val="28"/>
        </w:rPr>
        <w:t>help to support th</w:t>
      </w:r>
      <w:r w:rsidR="00E534AF">
        <w:rPr>
          <w:sz w:val="28"/>
          <w:szCs w:val="28"/>
        </w:rPr>
        <w:t>ose</w:t>
      </w:r>
      <w:r w:rsidR="001417DC">
        <w:rPr>
          <w:sz w:val="28"/>
          <w:szCs w:val="28"/>
        </w:rPr>
        <w:t xml:space="preserve"> families </w:t>
      </w:r>
      <w:r>
        <w:rPr>
          <w:sz w:val="28"/>
          <w:szCs w:val="28"/>
        </w:rPr>
        <w:t xml:space="preserve">by </w:t>
      </w:r>
      <w:r w:rsidR="00E534AF">
        <w:rPr>
          <w:sz w:val="28"/>
          <w:szCs w:val="28"/>
        </w:rPr>
        <w:t xml:space="preserve">providing a variety of </w:t>
      </w:r>
      <w:r w:rsidR="00562310">
        <w:rPr>
          <w:sz w:val="28"/>
          <w:szCs w:val="28"/>
        </w:rPr>
        <w:t>services</w:t>
      </w:r>
      <w:r w:rsidR="00F2652D">
        <w:rPr>
          <w:sz w:val="28"/>
          <w:szCs w:val="28"/>
        </w:rPr>
        <w:t xml:space="preserve"> as in the diagram.</w:t>
      </w:r>
    </w:p>
    <w:p w14:paraId="6A8CE3CC" w14:textId="77777777" w:rsidR="00562310" w:rsidRPr="00DB6EA8" w:rsidRDefault="00562310" w:rsidP="00DE68B4">
      <w:pPr>
        <w:rPr>
          <w:sz w:val="28"/>
          <w:szCs w:val="28"/>
        </w:rPr>
      </w:pPr>
    </w:p>
    <w:p w14:paraId="259A1678" w14:textId="7E87AB63" w:rsidR="000A446D" w:rsidRPr="005D55D6" w:rsidRDefault="009F0486">
      <w:pPr>
        <w:rPr>
          <w:b/>
          <w:bCs/>
          <w:sz w:val="28"/>
          <w:szCs w:val="28"/>
          <w:u w:val="single"/>
        </w:rPr>
      </w:pPr>
      <w:r w:rsidRPr="005D55D6">
        <w:rPr>
          <w:b/>
          <w:bCs/>
          <w:sz w:val="28"/>
          <w:szCs w:val="28"/>
          <w:u w:val="single"/>
        </w:rPr>
        <w:t xml:space="preserve">Develop a </w:t>
      </w:r>
      <w:r w:rsidR="00EF18A1" w:rsidRPr="005D55D6">
        <w:rPr>
          <w:b/>
          <w:bCs/>
          <w:sz w:val="28"/>
          <w:szCs w:val="28"/>
          <w:u w:val="single"/>
        </w:rPr>
        <w:t>Core Ministry</w:t>
      </w:r>
    </w:p>
    <w:p w14:paraId="4ECE9779" w14:textId="34CA522B" w:rsidR="00977CCE" w:rsidRDefault="00EF18A1" w:rsidP="00977CCE">
      <w:pPr>
        <w:rPr>
          <w:rFonts w:eastAsia="Times New Roman" w:cstheme="minorHAnsi"/>
          <w:color w:val="000000"/>
          <w:sz w:val="28"/>
          <w:szCs w:val="28"/>
          <w:shd w:val="clear" w:color="auto" w:fill="FFFFFF"/>
        </w:rPr>
      </w:pPr>
      <w:r>
        <w:rPr>
          <w:b/>
          <w:bCs/>
          <w:sz w:val="28"/>
          <w:szCs w:val="28"/>
        </w:rPr>
        <w:tab/>
      </w:r>
      <w:r w:rsidR="00F7614B">
        <w:rPr>
          <w:sz w:val="28"/>
          <w:szCs w:val="28"/>
        </w:rPr>
        <w:t xml:space="preserve">Love and care for orphans and vulnerable </w:t>
      </w:r>
      <w:r w:rsidR="00C32C4E">
        <w:rPr>
          <w:sz w:val="28"/>
          <w:szCs w:val="28"/>
        </w:rPr>
        <w:t xml:space="preserve">children should not be </w:t>
      </w:r>
      <w:r w:rsidR="007F20C0">
        <w:rPr>
          <w:sz w:val="28"/>
          <w:szCs w:val="28"/>
        </w:rPr>
        <w:t xml:space="preserve">just </w:t>
      </w:r>
      <w:r w:rsidR="00C32C4E">
        <w:rPr>
          <w:sz w:val="28"/>
          <w:szCs w:val="28"/>
        </w:rPr>
        <w:t>a peripheral ministry</w:t>
      </w:r>
      <w:r w:rsidR="005D55D6">
        <w:rPr>
          <w:sz w:val="28"/>
          <w:szCs w:val="28"/>
        </w:rPr>
        <w:t xml:space="preserve"> of the church</w:t>
      </w:r>
      <w:r w:rsidR="00C32C4E">
        <w:rPr>
          <w:sz w:val="28"/>
          <w:szCs w:val="28"/>
        </w:rPr>
        <w:t>.</w:t>
      </w:r>
      <w:r w:rsidR="00703021">
        <w:rPr>
          <w:sz w:val="28"/>
          <w:szCs w:val="28"/>
        </w:rPr>
        <w:t xml:space="preserve"> </w:t>
      </w:r>
      <w:r w:rsidR="0062703D">
        <w:rPr>
          <w:sz w:val="28"/>
          <w:szCs w:val="28"/>
        </w:rPr>
        <w:t xml:space="preserve">It should be </w:t>
      </w:r>
      <w:r w:rsidR="002F6CE2">
        <w:rPr>
          <w:sz w:val="28"/>
          <w:szCs w:val="28"/>
        </w:rPr>
        <w:t xml:space="preserve">a CORE ministry!  </w:t>
      </w:r>
      <w:r w:rsidR="003915B1">
        <w:rPr>
          <w:sz w:val="28"/>
          <w:szCs w:val="28"/>
        </w:rPr>
        <w:t>James 1:27</w:t>
      </w:r>
      <w:r w:rsidR="006B7F0F">
        <w:rPr>
          <w:sz w:val="28"/>
          <w:szCs w:val="28"/>
        </w:rPr>
        <w:t xml:space="preserve"> strongly </w:t>
      </w:r>
      <w:r w:rsidR="00512ED3">
        <w:rPr>
          <w:sz w:val="28"/>
          <w:szCs w:val="28"/>
        </w:rPr>
        <w:t>urges us that</w:t>
      </w:r>
      <w:r w:rsidR="003915B1">
        <w:rPr>
          <w:sz w:val="28"/>
          <w:szCs w:val="28"/>
        </w:rPr>
        <w:t xml:space="preserve">: </w:t>
      </w:r>
      <w:r w:rsidR="00977CCE" w:rsidRPr="00977CCE">
        <w:rPr>
          <w:rFonts w:eastAsia="Times New Roman" w:cstheme="minorHAnsi"/>
          <w:b/>
          <w:bCs/>
          <w:color w:val="000000"/>
          <w:sz w:val="28"/>
          <w:szCs w:val="28"/>
          <w:vertAlign w:val="superscript"/>
        </w:rPr>
        <w:t>“</w:t>
      </w:r>
      <w:r w:rsidR="00977CCE" w:rsidRPr="00977CCE">
        <w:rPr>
          <w:rFonts w:eastAsia="Times New Roman" w:cstheme="minorHAnsi"/>
          <w:color w:val="000000"/>
          <w:sz w:val="28"/>
          <w:szCs w:val="28"/>
          <w:shd w:val="clear" w:color="auto" w:fill="FFFFFF"/>
        </w:rPr>
        <w:t>Religion that God our Father accepts as pure and faultless is this: to look after orphans and widows in their distress and to keep oneself from being polluted by the world.</w:t>
      </w:r>
      <w:r w:rsidR="00512ED3">
        <w:rPr>
          <w:rFonts w:eastAsia="Times New Roman" w:cstheme="minorHAnsi"/>
          <w:color w:val="000000"/>
          <w:sz w:val="28"/>
          <w:szCs w:val="28"/>
          <w:shd w:val="clear" w:color="auto" w:fill="FFFFFF"/>
        </w:rPr>
        <w:t>”</w:t>
      </w:r>
    </w:p>
    <w:p w14:paraId="3B27F120" w14:textId="065A1997" w:rsidR="001C77C8" w:rsidRDefault="001C77C8" w:rsidP="00977CCE">
      <w:pPr>
        <w:rPr>
          <w:rFonts w:eastAsia="Times New Roman" w:cstheme="minorHAnsi"/>
          <w:color w:val="000000"/>
          <w:sz w:val="28"/>
          <w:szCs w:val="28"/>
          <w:shd w:val="clear" w:color="auto" w:fill="FFFFFF"/>
        </w:rPr>
      </w:pPr>
    </w:p>
    <w:p w14:paraId="49947BD7" w14:textId="1D12094D" w:rsidR="001C77C8" w:rsidRDefault="001C77C8" w:rsidP="00977CCE">
      <w:pPr>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ab/>
        <w:t>Isaiah 6</w:t>
      </w:r>
      <w:r w:rsidR="00682D9C">
        <w:rPr>
          <w:rFonts w:eastAsia="Times New Roman" w:cstheme="minorHAnsi"/>
          <w:color w:val="000000"/>
          <w:sz w:val="28"/>
          <w:szCs w:val="28"/>
          <w:shd w:val="clear" w:color="auto" w:fill="FFFFFF"/>
        </w:rPr>
        <w:t>1</w:t>
      </w:r>
      <w:r w:rsidR="00C042F1">
        <w:rPr>
          <w:rFonts w:eastAsia="Times New Roman" w:cstheme="minorHAnsi"/>
          <w:color w:val="000000"/>
          <w:sz w:val="28"/>
          <w:szCs w:val="28"/>
          <w:shd w:val="clear" w:color="auto" w:fill="FFFFFF"/>
        </w:rPr>
        <w:t>:1-3 clearly states that the Messiah came</w:t>
      </w:r>
      <w:r w:rsidR="003469FF">
        <w:rPr>
          <w:rFonts w:eastAsia="Times New Roman" w:cstheme="minorHAnsi"/>
          <w:color w:val="000000"/>
          <w:sz w:val="28"/>
          <w:szCs w:val="28"/>
          <w:shd w:val="clear" w:color="auto" w:fill="FFFFFF"/>
        </w:rPr>
        <w:t xml:space="preserve"> </w:t>
      </w:r>
      <w:r w:rsidR="008C2A93">
        <w:rPr>
          <w:rFonts w:eastAsia="Times New Roman" w:cstheme="minorHAnsi"/>
          <w:color w:val="000000"/>
          <w:sz w:val="28"/>
          <w:szCs w:val="28"/>
          <w:shd w:val="clear" w:color="auto" w:fill="FFFFFF"/>
        </w:rPr>
        <w:t xml:space="preserve">to </w:t>
      </w:r>
      <w:r w:rsidR="003469FF">
        <w:rPr>
          <w:rFonts w:eastAsia="Times New Roman" w:cstheme="minorHAnsi"/>
          <w:color w:val="000000"/>
          <w:sz w:val="28"/>
          <w:szCs w:val="28"/>
          <w:shd w:val="clear" w:color="auto" w:fill="FFFFFF"/>
        </w:rPr>
        <w:t>“bring good news to the poor, bind up the brokenhearted, proclaim release for captives, and liberate the prisoners.”  In the same way, the church is aske</w:t>
      </w:r>
      <w:r w:rsidR="0049037E">
        <w:rPr>
          <w:rFonts w:eastAsia="Times New Roman" w:cstheme="minorHAnsi"/>
          <w:color w:val="000000"/>
          <w:sz w:val="28"/>
          <w:szCs w:val="28"/>
          <w:shd w:val="clear" w:color="auto" w:fill="FFFFFF"/>
        </w:rPr>
        <w:t>d</w:t>
      </w:r>
      <w:r w:rsidR="003469FF">
        <w:rPr>
          <w:rFonts w:eastAsia="Times New Roman" w:cstheme="minorHAnsi"/>
          <w:color w:val="000000"/>
          <w:sz w:val="28"/>
          <w:szCs w:val="28"/>
          <w:shd w:val="clear" w:color="auto" w:fill="FFFFFF"/>
        </w:rPr>
        <w:t xml:space="preserve"> to minister </w:t>
      </w:r>
      <w:r w:rsidR="003F519D">
        <w:rPr>
          <w:rFonts w:eastAsia="Times New Roman" w:cstheme="minorHAnsi"/>
          <w:color w:val="000000"/>
          <w:sz w:val="28"/>
          <w:szCs w:val="28"/>
          <w:shd w:val="clear" w:color="auto" w:fill="FFFFFF"/>
        </w:rPr>
        <w:t xml:space="preserve">like Christ in reaching </w:t>
      </w:r>
      <w:r w:rsidR="0049037E">
        <w:rPr>
          <w:rFonts w:eastAsia="Times New Roman" w:cstheme="minorHAnsi"/>
          <w:color w:val="000000"/>
          <w:sz w:val="28"/>
          <w:szCs w:val="28"/>
          <w:shd w:val="clear" w:color="auto" w:fill="FFFFFF"/>
        </w:rPr>
        <w:t xml:space="preserve">out to </w:t>
      </w:r>
      <w:r w:rsidR="003F519D">
        <w:rPr>
          <w:rFonts w:eastAsia="Times New Roman" w:cstheme="minorHAnsi"/>
          <w:color w:val="000000"/>
          <w:sz w:val="28"/>
          <w:szCs w:val="28"/>
          <w:shd w:val="clear" w:color="auto" w:fill="FFFFFF"/>
        </w:rPr>
        <w:t>the brokenhearted and the poor</w:t>
      </w:r>
      <w:r w:rsidR="00156092">
        <w:rPr>
          <w:rFonts w:eastAsia="Times New Roman" w:cstheme="minorHAnsi"/>
          <w:color w:val="000000"/>
          <w:sz w:val="28"/>
          <w:szCs w:val="28"/>
          <w:shd w:val="clear" w:color="auto" w:fill="FFFFFF"/>
        </w:rPr>
        <w:t xml:space="preserve">.  </w:t>
      </w:r>
    </w:p>
    <w:p w14:paraId="10D2A8BC" w14:textId="77777777" w:rsidR="003F554C" w:rsidRPr="00977CCE" w:rsidRDefault="003F554C" w:rsidP="00977CCE">
      <w:pPr>
        <w:rPr>
          <w:rFonts w:eastAsia="Times New Roman" w:cstheme="minorHAnsi"/>
          <w:sz w:val="28"/>
          <w:szCs w:val="28"/>
        </w:rPr>
      </w:pPr>
    </w:p>
    <w:p w14:paraId="69B8F974" w14:textId="60999476" w:rsidR="00EF18A1" w:rsidRDefault="003F554C" w:rsidP="003F554C">
      <w:pPr>
        <w:ind w:firstLine="720"/>
        <w:rPr>
          <w:sz w:val="28"/>
          <w:szCs w:val="28"/>
        </w:rPr>
      </w:pPr>
      <w:r>
        <w:rPr>
          <w:sz w:val="28"/>
          <w:szCs w:val="28"/>
        </w:rPr>
        <w:t>Hence, it is i</w:t>
      </w:r>
      <w:r w:rsidR="00E35467">
        <w:rPr>
          <w:sz w:val="28"/>
          <w:szCs w:val="28"/>
        </w:rPr>
        <w:t xml:space="preserve">mportant that the church </w:t>
      </w:r>
      <w:r w:rsidR="00703021">
        <w:rPr>
          <w:sz w:val="28"/>
          <w:szCs w:val="28"/>
        </w:rPr>
        <w:t xml:space="preserve">develop a </w:t>
      </w:r>
      <w:r w:rsidR="00B2577A">
        <w:rPr>
          <w:sz w:val="28"/>
          <w:szCs w:val="28"/>
        </w:rPr>
        <w:t xml:space="preserve">strategy that consistently communicate God’s heart for the orphaned and vulnerable and </w:t>
      </w:r>
      <w:r w:rsidR="00496C2E">
        <w:rPr>
          <w:sz w:val="28"/>
          <w:szCs w:val="28"/>
        </w:rPr>
        <w:t>seek to</w:t>
      </w:r>
      <w:r w:rsidR="00C40A7E">
        <w:rPr>
          <w:sz w:val="28"/>
          <w:szCs w:val="28"/>
        </w:rPr>
        <w:t xml:space="preserve"> </w:t>
      </w:r>
      <w:r w:rsidR="00F2652D">
        <w:rPr>
          <w:sz w:val="28"/>
          <w:szCs w:val="28"/>
        </w:rPr>
        <w:t>provide opportunities</w:t>
      </w:r>
      <w:r w:rsidR="00B2577A">
        <w:rPr>
          <w:sz w:val="28"/>
          <w:szCs w:val="28"/>
        </w:rPr>
        <w:t xml:space="preserve"> </w:t>
      </w:r>
      <w:r w:rsidR="00D87303">
        <w:rPr>
          <w:sz w:val="28"/>
          <w:szCs w:val="28"/>
        </w:rPr>
        <w:t>for members to get involved throughout the year.</w:t>
      </w:r>
      <w:r w:rsidR="0079778D">
        <w:rPr>
          <w:sz w:val="28"/>
          <w:szCs w:val="28"/>
        </w:rPr>
        <w:t xml:space="preserve">  </w:t>
      </w:r>
    </w:p>
    <w:p w14:paraId="2139BC77" w14:textId="3EFFD861" w:rsidR="00D87303" w:rsidRDefault="00D87303">
      <w:pPr>
        <w:rPr>
          <w:sz w:val="28"/>
          <w:szCs w:val="28"/>
        </w:rPr>
      </w:pPr>
    </w:p>
    <w:p w14:paraId="781CCF16" w14:textId="2CCAC9F0" w:rsidR="00D87303" w:rsidRDefault="00D87303">
      <w:pPr>
        <w:rPr>
          <w:sz w:val="28"/>
          <w:szCs w:val="28"/>
        </w:rPr>
      </w:pPr>
      <w:r>
        <w:rPr>
          <w:sz w:val="28"/>
          <w:szCs w:val="28"/>
        </w:rPr>
        <w:tab/>
      </w:r>
      <w:r w:rsidR="00303291">
        <w:rPr>
          <w:sz w:val="28"/>
          <w:szCs w:val="28"/>
        </w:rPr>
        <w:t xml:space="preserve">Annual </w:t>
      </w:r>
      <w:r w:rsidR="00464140">
        <w:rPr>
          <w:sz w:val="28"/>
          <w:szCs w:val="28"/>
        </w:rPr>
        <w:t>events like</w:t>
      </w:r>
      <w:r w:rsidR="007A3279">
        <w:rPr>
          <w:sz w:val="28"/>
          <w:szCs w:val="28"/>
        </w:rPr>
        <w:t xml:space="preserve"> World Orphans &amp; Vulnerable Children’s Day</w:t>
      </w:r>
      <w:r w:rsidR="00FE2662">
        <w:rPr>
          <w:sz w:val="28"/>
          <w:szCs w:val="28"/>
        </w:rPr>
        <w:t xml:space="preserve"> or World Day of Prayer for Children at Risk</w:t>
      </w:r>
      <w:r w:rsidR="008A7BCD">
        <w:rPr>
          <w:sz w:val="28"/>
          <w:szCs w:val="28"/>
        </w:rPr>
        <w:t xml:space="preserve"> are powerful</w:t>
      </w:r>
      <w:r w:rsidR="00222AA2">
        <w:rPr>
          <w:sz w:val="28"/>
          <w:szCs w:val="28"/>
        </w:rPr>
        <w:t xml:space="preserve"> in touching the </w:t>
      </w:r>
      <w:r w:rsidR="007B5851">
        <w:rPr>
          <w:sz w:val="28"/>
          <w:szCs w:val="28"/>
        </w:rPr>
        <w:t>hearts</w:t>
      </w:r>
      <w:r w:rsidR="00222AA2">
        <w:rPr>
          <w:sz w:val="28"/>
          <w:szCs w:val="28"/>
        </w:rPr>
        <w:t xml:space="preserve"> of many, thus motivating them to</w:t>
      </w:r>
      <w:r w:rsidR="001A1DA5">
        <w:rPr>
          <w:sz w:val="28"/>
          <w:szCs w:val="28"/>
        </w:rPr>
        <w:t xml:space="preserve"> </w:t>
      </w:r>
      <w:r w:rsidR="008260A3">
        <w:rPr>
          <w:sz w:val="28"/>
          <w:szCs w:val="28"/>
        </w:rPr>
        <w:t xml:space="preserve">reach out to these children.  </w:t>
      </w:r>
      <w:r w:rsidR="001E6F67">
        <w:rPr>
          <w:sz w:val="28"/>
          <w:szCs w:val="28"/>
        </w:rPr>
        <w:t>However, w</w:t>
      </w:r>
      <w:r w:rsidR="008260A3">
        <w:rPr>
          <w:sz w:val="28"/>
          <w:szCs w:val="28"/>
        </w:rPr>
        <w:t xml:space="preserve">hen it is over, we </w:t>
      </w:r>
      <w:r w:rsidR="006E3DCE">
        <w:rPr>
          <w:sz w:val="28"/>
          <w:szCs w:val="28"/>
        </w:rPr>
        <w:t>wait for another year before we get members stirred up again</w:t>
      </w:r>
      <w:r w:rsidR="00A55219">
        <w:rPr>
          <w:sz w:val="28"/>
          <w:szCs w:val="28"/>
        </w:rPr>
        <w:t xml:space="preserve"> </w:t>
      </w:r>
      <w:r w:rsidR="00017B45">
        <w:rPr>
          <w:sz w:val="28"/>
          <w:szCs w:val="28"/>
        </w:rPr>
        <w:t>for</w:t>
      </w:r>
      <w:r w:rsidR="00A55219">
        <w:rPr>
          <w:sz w:val="28"/>
          <w:szCs w:val="28"/>
        </w:rPr>
        <w:t xml:space="preserve"> action. </w:t>
      </w:r>
      <w:proofErr w:type="gramStart"/>
      <w:r w:rsidR="00017B45">
        <w:rPr>
          <w:sz w:val="28"/>
          <w:szCs w:val="28"/>
        </w:rPr>
        <w:t>In reality</w:t>
      </w:r>
      <w:r w:rsidR="00547F1D">
        <w:rPr>
          <w:sz w:val="28"/>
          <w:szCs w:val="28"/>
        </w:rPr>
        <w:t>,</w:t>
      </w:r>
      <w:r w:rsidR="00017B45">
        <w:rPr>
          <w:sz w:val="28"/>
          <w:szCs w:val="28"/>
        </w:rPr>
        <w:t xml:space="preserve"> w</w:t>
      </w:r>
      <w:r w:rsidR="00FF7CEC">
        <w:rPr>
          <w:sz w:val="28"/>
          <w:szCs w:val="28"/>
        </w:rPr>
        <w:t>e</w:t>
      </w:r>
      <w:proofErr w:type="gramEnd"/>
      <w:r w:rsidR="00A55219">
        <w:rPr>
          <w:sz w:val="28"/>
          <w:szCs w:val="28"/>
        </w:rPr>
        <w:t xml:space="preserve"> are </w:t>
      </w:r>
      <w:r w:rsidR="00EE4BFB">
        <w:rPr>
          <w:sz w:val="28"/>
          <w:szCs w:val="28"/>
        </w:rPr>
        <w:t xml:space="preserve">communicating a message that our church cares about this </w:t>
      </w:r>
      <w:r w:rsidR="00834F6D">
        <w:rPr>
          <w:sz w:val="28"/>
          <w:szCs w:val="28"/>
        </w:rPr>
        <w:t xml:space="preserve">ministry </w:t>
      </w:r>
      <w:r w:rsidR="008D22CD">
        <w:rPr>
          <w:sz w:val="28"/>
          <w:szCs w:val="28"/>
        </w:rPr>
        <w:t xml:space="preserve">just </w:t>
      </w:r>
      <w:r w:rsidR="00834F6D">
        <w:rPr>
          <w:sz w:val="28"/>
          <w:szCs w:val="28"/>
        </w:rPr>
        <w:t>a couple of times a year.</w:t>
      </w:r>
      <w:r w:rsidR="00F3691B">
        <w:rPr>
          <w:sz w:val="28"/>
          <w:szCs w:val="28"/>
        </w:rPr>
        <w:t xml:space="preserve"> </w:t>
      </w:r>
    </w:p>
    <w:p w14:paraId="41788BB0" w14:textId="4893BE2C" w:rsidR="008D22CD" w:rsidRDefault="008D22CD">
      <w:pPr>
        <w:rPr>
          <w:sz w:val="28"/>
          <w:szCs w:val="28"/>
        </w:rPr>
      </w:pPr>
    </w:p>
    <w:p w14:paraId="66F372A7" w14:textId="38F5AA8A" w:rsidR="008D22CD" w:rsidRDefault="008D22CD">
      <w:pPr>
        <w:rPr>
          <w:sz w:val="28"/>
          <w:szCs w:val="28"/>
        </w:rPr>
      </w:pPr>
      <w:r>
        <w:rPr>
          <w:sz w:val="28"/>
          <w:szCs w:val="28"/>
        </w:rPr>
        <w:tab/>
      </w:r>
      <w:r w:rsidR="002A009F">
        <w:rPr>
          <w:sz w:val="28"/>
          <w:szCs w:val="28"/>
        </w:rPr>
        <w:t xml:space="preserve">We </w:t>
      </w:r>
      <w:r w:rsidR="00B05094">
        <w:rPr>
          <w:sz w:val="28"/>
          <w:szCs w:val="28"/>
        </w:rPr>
        <w:t xml:space="preserve">must move from the peripherals to the Core.  </w:t>
      </w:r>
      <w:r w:rsidR="00AE63AF">
        <w:rPr>
          <w:sz w:val="28"/>
          <w:szCs w:val="28"/>
        </w:rPr>
        <w:t xml:space="preserve">Talk about </w:t>
      </w:r>
      <w:r w:rsidR="00B430B9">
        <w:rPr>
          <w:sz w:val="28"/>
          <w:szCs w:val="28"/>
        </w:rPr>
        <w:t xml:space="preserve">this ministry </w:t>
      </w:r>
      <w:r w:rsidR="00AE63AF">
        <w:rPr>
          <w:sz w:val="28"/>
          <w:szCs w:val="28"/>
        </w:rPr>
        <w:t>in</w:t>
      </w:r>
      <w:r w:rsidR="00CD450D">
        <w:rPr>
          <w:sz w:val="28"/>
          <w:szCs w:val="28"/>
        </w:rPr>
        <w:t xml:space="preserve"> the overall church m</w:t>
      </w:r>
      <w:r w:rsidR="004F748D">
        <w:rPr>
          <w:sz w:val="28"/>
          <w:szCs w:val="28"/>
        </w:rPr>
        <w:t>inistries rather than just a “special” event once a year.  Throughout the year</w:t>
      </w:r>
      <w:r w:rsidR="00895EA7">
        <w:rPr>
          <w:sz w:val="28"/>
          <w:szCs w:val="28"/>
        </w:rPr>
        <w:t xml:space="preserve"> include </w:t>
      </w:r>
      <w:r w:rsidR="00525062">
        <w:rPr>
          <w:sz w:val="28"/>
          <w:szCs w:val="28"/>
        </w:rPr>
        <w:t xml:space="preserve">smaller steps to serve these children.  </w:t>
      </w:r>
      <w:r w:rsidR="0076192A">
        <w:rPr>
          <w:sz w:val="28"/>
          <w:szCs w:val="28"/>
        </w:rPr>
        <w:t xml:space="preserve">Maybe you </w:t>
      </w:r>
      <w:r w:rsidR="00DE0295">
        <w:rPr>
          <w:sz w:val="28"/>
          <w:szCs w:val="28"/>
        </w:rPr>
        <w:t>could have something like th</w:t>
      </w:r>
      <w:r w:rsidR="00A6614E">
        <w:rPr>
          <w:sz w:val="28"/>
          <w:szCs w:val="28"/>
        </w:rPr>
        <w:t>e following</w:t>
      </w:r>
      <w:r w:rsidR="00DE0295">
        <w:rPr>
          <w:sz w:val="28"/>
          <w:szCs w:val="28"/>
        </w:rPr>
        <w:t>:</w:t>
      </w:r>
    </w:p>
    <w:p w14:paraId="0726054B" w14:textId="58A5B00A" w:rsidR="00DE0295" w:rsidRDefault="00DE0295">
      <w:pPr>
        <w:rPr>
          <w:sz w:val="28"/>
          <w:szCs w:val="28"/>
        </w:rPr>
      </w:pPr>
    </w:p>
    <w:p w14:paraId="675F4666" w14:textId="3D31A824" w:rsidR="00DE0295" w:rsidRDefault="00451074" w:rsidP="00DE0295">
      <w:pPr>
        <w:pStyle w:val="ListParagraph"/>
        <w:numPr>
          <w:ilvl w:val="0"/>
          <w:numId w:val="3"/>
        </w:numPr>
        <w:ind w:left="1080"/>
        <w:rPr>
          <w:sz w:val="28"/>
          <w:szCs w:val="28"/>
        </w:rPr>
      </w:pPr>
      <w:r>
        <w:rPr>
          <w:sz w:val="28"/>
          <w:szCs w:val="28"/>
        </w:rPr>
        <w:t>Back</w:t>
      </w:r>
      <w:r w:rsidR="00A87851">
        <w:rPr>
          <w:sz w:val="28"/>
          <w:szCs w:val="28"/>
        </w:rPr>
        <w:t>-</w:t>
      </w:r>
      <w:r>
        <w:rPr>
          <w:sz w:val="28"/>
          <w:szCs w:val="28"/>
        </w:rPr>
        <w:t>to</w:t>
      </w:r>
      <w:r w:rsidR="00A87851">
        <w:rPr>
          <w:sz w:val="28"/>
          <w:szCs w:val="28"/>
        </w:rPr>
        <w:t>-</w:t>
      </w:r>
      <w:r>
        <w:rPr>
          <w:sz w:val="28"/>
          <w:szCs w:val="28"/>
        </w:rPr>
        <w:t xml:space="preserve">school </w:t>
      </w:r>
      <w:r w:rsidR="00284263">
        <w:rPr>
          <w:sz w:val="28"/>
          <w:szCs w:val="28"/>
        </w:rPr>
        <w:t>D</w:t>
      </w:r>
      <w:r w:rsidR="0041741C">
        <w:rPr>
          <w:sz w:val="28"/>
          <w:szCs w:val="28"/>
        </w:rPr>
        <w:t xml:space="preserve">rive </w:t>
      </w:r>
      <w:r>
        <w:rPr>
          <w:sz w:val="28"/>
          <w:szCs w:val="28"/>
        </w:rPr>
        <w:t xml:space="preserve">for </w:t>
      </w:r>
      <w:r w:rsidR="00284263">
        <w:rPr>
          <w:sz w:val="28"/>
          <w:szCs w:val="28"/>
        </w:rPr>
        <w:t>Or</w:t>
      </w:r>
      <w:r>
        <w:rPr>
          <w:sz w:val="28"/>
          <w:szCs w:val="28"/>
        </w:rPr>
        <w:t>phans</w:t>
      </w:r>
      <w:r w:rsidR="0041741C">
        <w:rPr>
          <w:sz w:val="28"/>
          <w:szCs w:val="28"/>
        </w:rPr>
        <w:t>.</w:t>
      </w:r>
    </w:p>
    <w:p w14:paraId="3DADC965" w14:textId="16C603D6" w:rsidR="0041741C" w:rsidRDefault="00A53C70" w:rsidP="00DE0295">
      <w:pPr>
        <w:pStyle w:val="ListParagraph"/>
        <w:numPr>
          <w:ilvl w:val="0"/>
          <w:numId w:val="3"/>
        </w:numPr>
        <w:ind w:left="1080"/>
        <w:rPr>
          <w:sz w:val="28"/>
          <w:szCs w:val="28"/>
        </w:rPr>
      </w:pPr>
      <w:r>
        <w:rPr>
          <w:sz w:val="28"/>
          <w:szCs w:val="28"/>
        </w:rPr>
        <w:t xml:space="preserve">Orphan and </w:t>
      </w:r>
      <w:r w:rsidR="00284263">
        <w:rPr>
          <w:sz w:val="28"/>
          <w:szCs w:val="28"/>
        </w:rPr>
        <w:t>S</w:t>
      </w:r>
      <w:r>
        <w:rPr>
          <w:sz w:val="28"/>
          <w:szCs w:val="28"/>
        </w:rPr>
        <w:t xml:space="preserve">treet Children </w:t>
      </w:r>
      <w:r w:rsidR="00284263">
        <w:rPr>
          <w:sz w:val="28"/>
          <w:szCs w:val="28"/>
        </w:rPr>
        <w:t>P</w:t>
      </w:r>
      <w:r w:rsidR="00916B23">
        <w:rPr>
          <w:sz w:val="28"/>
          <w:szCs w:val="28"/>
        </w:rPr>
        <w:t>icnic.</w:t>
      </w:r>
    </w:p>
    <w:p w14:paraId="432972CD" w14:textId="2876EEEB" w:rsidR="00916B23" w:rsidRDefault="00916B23" w:rsidP="00DE0295">
      <w:pPr>
        <w:pStyle w:val="ListParagraph"/>
        <w:numPr>
          <w:ilvl w:val="0"/>
          <w:numId w:val="3"/>
        </w:numPr>
        <w:ind w:left="1080"/>
        <w:rPr>
          <w:sz w:val="28"/>
          <w:szCs w:val="28"/>
        </w:rPr>
      </w:pPr>
      <w:r>
        <w:rPr>
          <w:sz w:val="28"/>
          <w:szCs w:val="28"/>
        </w:rPr>
        <w:t xml:space="preserve">Vulnerable Children </w:t>
      </w:r>
      <w:r w:rsidR="00D2636A">
        <w:rPr>
          <w:sz w:val="28"/>
          <w:szCs w:val="28"/>
        </w:rPr>
        <w:t>Sunday Treat</w:t>
      </w:r>
    </w:p>
    <w:p w14:paraId="75B87E4A" w14:textId="00D5E1AA" w:rsidR="00D2636A" w:rsidRDefault="00D2636A" w:rsidP="00DE0295">
      <w:pPr>
        <w:pStyle w:val="ListParagraph"/>
        <w:numPr>
          <w:ilvl w:val="0"/>
          <w:numId w:val="3"/>
        </w:numPr>
        <w:ind w:left="1080"/>
        <w:rPr>
          <w:sz w:val="28"/>
          <w:szCs w:val="28"/>
        </w:rPr>
      </w:pPr>
      <w:r>
        <w:rPr>
          <w:sz w:val="28"/>
          <w:szCs w:val="28"/>
        </w:rPr>
        <w:t xml:space="preserve">Orphan </w:t>
      </w:r>
      <w:r w:rsidR="00284263">
        <w:rPr>
          <w:sz w:val="28"/>
          <w:szCs w:val="28"/>
        </w:rPr>
        <w:t>Foster Care Awareness Week.</w:t>
      </w:r>
    </w:p>
    <w:p w14:paraId="283EF8D7" w14:textId="2DFCB79A" w:rsidR="00284263" w:rsidRDefault="008A3C46" w:rsidP="00DE0295">
      <w:pPr>
        <w:pStyle w:val="ListParagraph"/>
        <w:numPr>
          <w:ilvl w:val="0"/>
          <w:numId w:val="3"/>
        </w:numPr>
        <w:ind w:left="1080"/>
        <w:rPr>
          <w:sz w:val="28"/>
          <w:szCs w:val="28"/>
        </w:rPr>
      </w:pPr>
      <w:r>
        <w:rPr>
          <w:sz w:val="28"/>
          <w:szCs w:val="28"/>
        </w:rPr>
        <w:t xml:space="preserve">Sermon series on </w:t>
      </w:r>
      <w:r w:rsidR="00877A24">
        <w:rPr>
          <w:sz w:val="28"/>
          <w:szCs w:val="28"/>
        </w:rPr>
        <w:t>Orphan Emphasis Week.</w:t>
      </w:r>
    </w:p>
    <w:p w14:paraId="25D3FD17" w14:textId="28417414" w:rsidR="00877A24" w:rsidRPr="00530051" w:rsidRDefault="009846BB" w:rsidP="00877A24">
      <w:pPr>
        <w:pStyle w:val="ListParagraph"/>
        <w:numPr>
          <w:ilvl w:val="0"/>
          <w:numId w:val="3"/>
        </w:numPr>
        <w:ind w:left="1080"/>
        <w:rPr>
          <w:sz w:val="28"/>
          <w:szCs w:val="28"/>
        </w:rPr>
      </w:pPr>
      <w:r>
        <w:rPr>
          <w:sz w:val="28"/>
          <w:szCs w:val="28"/>
        </w:rPr>
        <w:t xml:space="preserve">Mission </w:t>
      </w:r>
      <w:r w:rsidR="002313FC">
        <w:rPr>
          <w:sz w:val="28"/>
          <w:szCs w:val="28"/>
        </w:rPr>
        <w:t xml:space="preserve">project for </w:t>
      </w:r>
      <w:r w:rsidR="003771B4">
        <w:rPr>
          <w:sz w:val="28"/>
          <w:szCs w:val="28"/>
        </w:rPr>
        <w:t>orphans/vulnerable children.</w:t>
      </w:r>
    </w:p>
    <w:p w14:paraId="5BB43A29" w14:textId="186B9342" w:rsidR="00877A24" w:rsidRPr="00582727" w:rsidRDefault="00F73A90" w:rsidP="00877A24">
      <w:pPr>
        <w:rPr>
          <w:b/>
          <w:bCs/>
          <w:sz w:val="28"/>
          <w:szCs w:val="28"/>
          <w:u w:val="single"/>
        </w:rPr>
      </w:pPr>
      <w:r w:rsidRPr="00582727">
        <w:rPr>
          <w:b/>
          <w:bCs/>
          <w:sz w:val="28"/>
          <w:szCs w:val="28"/>
          <w:u w:val="single"/>
        </w:rPr>
        <w:lastRenderedPageBreak/>
        <w:t>Expand Your Space of Service</w:t>
      </w:r>
    </w:p>
    <w:p w14:paraId="71FD1B5F" w14:textId="657BCB9C" w:rsidR="00F73A90" w:rsidRDefault="00F73A90" w:rsidP="00877A24">
      <w:pPr>
        <w:rPr>
          <w:sz w:val="28"/>
          <w:szCs w:val="28"/>
        </w:rPr>
      </w:pPr>
      <w:r>
        <w:rPr>
          <w:sz w:val="28"/>
          <w:szCs w:val="28"/>
        </w:rPr>
        <w:tab/>
      </w:r>
      <w:r w:rsidR="006A3C2E">
        <w:rPr>
          <w:sz w:val="28"/>
          <w:szCs w:val="28"/>
        </w:rPr>
        <w:t xml:space="preserve">The church can </w:t>
      </w:r>
      <w:r w:rsidR="008A64B5">
        <w:rPr>
          <w:sz w:val="28"/>
          <w:szCs w:val="28"/>
        </w:rPr>
        <w:t xml:space="preserve">develop a strategy </w:t>
      </w:r>
      <w:r w:rsidR="00D92061">
        <w:rPr>
          <w:sz w:val="28"/>
          <w:szCs w:val="28"/>
        </w:rPr>
        <w:t xml:space="preserve">to </w:t>
      </w:r>
      <w:r w:rsidR="006A3C2E">
        <w:rPr>
          <w:sz w:val="28"/>
          <w:szCs w:val="28"/>
        </w:rPr>
        <w:t xml:space="preserve">expand its space </w:t>
      </w:r>
      <w:r w:rsidR="00D92061">
        <w:rPr>
          <w:sz w:val="28"/>
          <w:szCs w:val="28"/>
        </w:rPr>
        <w:t>for</w:t>
      </w:r>
      <w:r w:rsidR="006A3C2E">
        <w:rPr>
          <w:sz w:val="28"/>
          <w:szCs w:val="28"/>
        </w:rPr>
        <w:t xml:space="preserve"> getting members involved in </w:t>
      </w:r>
      <w:r w:rsidR="00D92061">
        <w:rPr>
          <w:sz w:val="28"/>
          <w:szCs w:val="28"/>
        </w:rPr>
        <w:t>diverse</w:t>
      </w:r>
      <w:r w:rsidR="00226B5D">
        <w:rPr>
          <w:sz w:val="28"/>
          <w:szCs w:val="28"/>
        </w:rPr>
        <w:t xml:space="preserve"> ministries for </w:t>
      </w:r>
      <w:r w:rsidR="00521421">
        <w:rPr>
          <w:sz w:val="28"/>
          <w:szCs w:val="28"/>
        </w:rPr>
        <w:t xml:space="preserve">orphans and vulnerable children.  </w:t>
      </w:r>
      <w:r w:rsidR="0010791F">
        <w:rPr>
          <w:sz w:val="28"/>
          <w:szCs w:val="28"/>
        </w:rPr>
        <w:t xml:space="preserve">The church </w:t>
      </w:r>
      <w:r w:rsidR="00BA4049">
        <w:rPr>
          <w:sz w:val="28"/>
          <w:szCs w:val="28"/>
        </w:rPr>
        <w:t>could</w:t>
      </w:r>
      <w:r w:rsidR="00B27EB0">
        <w:rPr>
          <w:sz w:val="28"/>
          <w:szCs w:val="28"/>
        </w:rPr>
        <w:t xml:space="preserve"> </w:t>
      </w:r>
      <w:r w:rsidR="003E670F">
        <w:rPr>
          <w:sz w:val="28"/>
          <w:szCs w:val="28"/>
        </w:rPr>
        <w:t xml:space="preserve">be involved </w:t>
      </w:r>
      <w:r w:rsidR="00B27EB0">
        <w:rPr>
          <w:sz w:val="28"/>
          <w:szCs w:val="28"/>
        </w:rPr>
        <w:t>in issue</w:t>
      </w:r>
      <w:r w:rsidR="00422223">
        <w:rPr>
          <w:sz w:val="28"/>
          <w:szCs w:val="28"/>
        </w:rPr>
        <w:t xml:space="preserve">s </w:t>
      </w:r>
      <w:r w:rsidR="00B27EB0">
        <w:rPr>
          <w:sz w:val="28"/>
          <w:szCs w:val="28"/>
        </w:rPr>
        <w:t xml:space="preserve">of homelessness, </w:t>
      </w:r>
      <w:r w:rsidR="00422223">
        <w:rPr>
          <w:sz w:val="28"/>
          <w:szCs w:val="28"/>
        </w:rPr>
        <w:t xml:space="preserve">child sponsorship programs, </w:t>
      </w:r>
      <w:r w:rsidR="00D2420D">
        <w:rPr>
          <w:sz w:val="28"/>
          <w:szCs w:val="28"/>
        </w:rPr>
        <w:t xml:space="preserve">children’s ministry, </w:t>
      </w:r>
      <w:r w:rsidR="008F0181">
        <w:rPr>
          <w:sz w:val="28"/>
          <w:szCs w:val="28"/>
        </w:rPr>
        <w:t xml:space="preserve">counseling, mentorship, prison ministry </w:t>
      </w:r>
      <w:r w:rsidR="003E670F">
        <w:rPr>
          <w:sz w:val="28"/>
          <w:szCs w:val="28"/>
        </w:rPr>
        <w:t>which</w:t>
      </w:r>
      <w:r w:rsidR="00BA4049">
        <w:rPr>
          <w:sz w:val="28"/>
          <w:szCs w:val="28"/>
        </w:rPr>
        <w:t xml:space="preserve"> </w:t>
      </w:r>
      <w:r w:rsidR="009C1A62">
        <w:rPr>
          <w:sz w:val="28"/>
          <w:szCs w:val="28"/>
        </w:rPr>
        <w:t xml:space="preserve">also include caring for vulnerable and orphaned children. </w:t>
      </w:r>
      <w:r w:rsidR="00596A41">
        <w:rPr>
          <w:sz w:val="28"/>
          <w:szCs w:val="28"/>
        </w:rPr>
        <w:t xml:space="preserve"> </w:t>
      </w:r>
      <w:r w:rsidR="000A463C">
        <w:rPr>
          <w:sz w:val="28"/>
          <w:szCs w:val="28"/>
        </w:rPr>
        <w:t>Collaborat</w:t>
      </w:r>
      <w:r w:rsidR="00C54921">
        <w:rPr>
          <w:sz w:val="28"/>
          <w:szCs w:val="28"/>
        </w:rPr>
        <w:t>e</w:t>
      </w:r>
      <w:r w:rsidR="000A463C">
        <w:rPr>
          <w:sz w:val="28"/>
          <w:szCs w:val="28"/>
        </w:rPr>
        <w:t xml:space="preserve"> with the </w:t>
      </w:r>
      <w:r w:rsidR="00C54921">
        <w:rPr>
          <w:sz w:val="28"/>
          <w:szCs w:val="28"/>
        </w:rPr>
        <w:t>other</w:t>
      </w:r>
      <w:r w:rsidR="00FE5093">
        <w:rPr>
          <w:sz w:val="28"/>
          <w:szCs w:val="28"/>
        </w:rPr>
        <w:t xml:space="preserve"> </w:t>
      </w:r>
      <w:r w:rsidR="000A463C">
        <w:rPr>
          <w:sz w:val="28"/>
          <w:szCs w:val="28"/>
        </w:rPr>
        <w:t xml:space="preserve">ministries of the church </w:t>
      </w:r>
      <w:r w:rsidR="000C256E">
        <w:rPr>
          <w:sz w:val="28"/>
          <w:szCs w:val="28"/>
        </w:rPr>
        <w:t xml:space="preserve">to </w:t>
      </w:r>
      <w:r w:rsidR="006A0E33">
        <w:rPr>
          <w:sz w:val="28"/>
          <w:szCs w:val="28"/>
        </w:rPr>
        <w:t xml:space="preserve">include many more members involved as </w:t>
      </w:r>
      <w:r w:rsidR="00CB3190">
        <w:rPr>
          <w:sz w:val="28"/>
          <w:szCs w:val="28"/>
        </w:rPr>
        <w:t xml:space="preserve">they work with children, Adventurers, Pathfinders, Youth groups, community </w:t>
      </w:r>
      <w:r w:rsidR="00E9684C">
        <w:rPr>
          <w:sz w:val="28"/>
          <w:szCs w:val="28"/>
        </w:rPr>
        <w:t>services, and others.</w:t>
      </w:r>
      <w:r w:rsidR="00CF7275">
        <w:rPr>
          <w:sz w:val="28"/>
          <w:szCs w:val="28"/>
        </w:rPr>
        <w:t xml:space="preserve">  Let’s break away from our “silo” mentality and work together to reach these unfortunate children.</w:t>
      </w:r>
    </w:p>
    <w:p w14:paraId="26050EFB" w14:textId="2B1C6E14" w:rsidR="009C1A62" w:rsidRDefault="009C1A62" w:rsidP="00877A24">
      <w:pPr>
        <w:rPr>
          <w:sz w:val="28"/>
          <w:szCs w:val="28"/>
        </w:rPr>
      </w:pPr>
    </w:p>
    <w:p w14:paraId="64504370" w14:textId="1201E8A6" w:rsidR="00EA0CD7" w:rsidRDefault="009C1A62" w:rsidP="00877A24">
      <w:pPr>
        <w:rPr>
          <w:sz w:val="28"/>
          <w:szCs w:val="28"/>
        </w:rPr>
      </w:pPr>
      <w:r>
        <w:rPr>
          <w:sz w:val="28"/>
          <w:szCs w:val="28"/>
        </w:rPr>
        <w:tab/>
      </w:r>
      <w:r w:rsidR="00194437">
        <w:rPr>
          <w:sz w:val="28"/>
          <w:szCs w:val="28"/>
        </w:rPr>
        <w:t xml:space="preserve">The church can acquaint members with international </w:t>
      </w:r>
      <w:r w:rsidR="00795480">
        <w:rPr>
          <w:sz w:val="28"/>
          <w:szCs w:val="28"/>
        </w:rPr>
        <w:t>child sponsorship programs</w:t>
      </w:r>
      <w:r w:rsidR="00753810">
        <w:rPr>
          <w:sz w:val="28"/>
          <w:szCs w:val="28"/>
        </w:rPr>
        <w:t xml:space="preserve"> and </w:t>
      </w:r>
      <w:r w:rsidR="00AF1EF7">
        <w:rPr>
          <w:sz w:val="28"/>
          <w:szCs w:val="28"/>
        </w:rPr>
        <w:t xml:space="preserve">organizations that </w:t>
      </w:r>
      <w:r w:rsidR="007B7130">
        <w:rPr>
          <w:sz w:val="28"/>
          <w:szCs w:val="28"/>
        </w:rPr>
        <w:t>help orphan</w:t>
      </w:r>
      <w:r w:rsidR="00DB085A">
        <w:rPr>
          <w:sz w:val="28"/>
          <w:szCs w:val="28"/>
        </w:rPr>
        <w:t>s</w:t>
      </w:r>
      <w:r w:rsidR="00FA6368">
        <w:rPr>
          <w:sz w:val="28"/>
          <w:szCs w:val="28"/>
        </w:rPr>
        <w:t xml:space="preserve">, such as Restore </w:t>
      </w:r>
      <w:r w:rsidR="00E9684C">
        <w:rPr>
          <w:sz w:val="28"/>
          <w:szCs w:val="28"/>
        </w:rPr>
        <w:t>a</w:t>
      </w:r>
      <w:r w:rsidR="00FA6368">
        <w:rPr>
          <w:sz w:val="28"/>
          <w:szCs w:val="28"/>
        </w:rPr>
        <w:t xml:space="preserve"> Child, and International Children’s Care</w:t>
      </w:r>
      <w:r w:rsidR="003D7806">
        <w:rPr>
          <w:sz w:val="28"/>
          <w:szCs w:val="28"/>
        </w:rPr>
        <w:t xml:space="preserve">, both of which are </w:t>
      </w:r>
      <w:r w:rsidR="00F60B85">
        <w:rPr>
          <w:sz w:val="28"/>
          <w:szCs w:val="28"/>
        </w:rPr>
        <w:t>operated by Seventh-day Adventists</w:t>
      </w:r>
      <w:r w:rsidR="00FA6368">
        <w:rPr>
          <w:sz w:val="28"/>
          <w:szCs w:val="28"/>
        </w:rPr>
        <w:t>.</w:t>
      </w:r>
      <w:r w:rsidR="00EA0CD7">
        <w:rPr>
          <w:sz w:val="28"/>
          <w:szCs w:val="28"/>
        </w:rPr>
        <w:t xml:space="preserve"> </w:t>
      </w:r>
      <w:r w:rsidR="000043B7">
        <w:rPr>
          <w:sz w:val="28"/>
          <w:szCs w:val="28"/>
        </w:rPr>
        <w:t xml:space="preserve"> </w:t>
      </w:r>
      <w:r w:rsidR="00C93961">
        <w:rPr>
          <w:sz w:val="28"/>
          <w:szCs w:val="28"/>
        </w:rPr>
        <w:t xml:space="preserve">Invite representatives from these organizations to </w:t>
      </w:r>
      <w:r w:rsidR="006F3217">
        <w:rPr>
          <w:sz w:val="28"/>
          <w:szCs w:val="28"/>
        </w:rPr>
        <w:t>come and speak to the church</w:t>
      </w:r>
      <w:r w:rsidR="0084223A">
        <w:rPr>
          <w:sz w:val="28"/>
          <w:szCs w:val="28"/>
        </w:rPr>
        <w:t>, thus</w:t>
      </w:r>
      <w:r w:rsidR="001A6FCC">
        <w:rPr>
          <w:sz w:val="28"/>
          <w:szCs w:val="28"/>
        </w:rPr>
        <w:t xml:space="preserve"> provid</w:t>
      </w:r>
      <w:r w:rsidR="0084223A">
        <w:rPr>
          <w:sz w:val="28"/>
          <w:szCs w:val="28"/>
        </w:rPr>
        <w:t>ing</w:t>
      </w:r>
      <w:r w:rsidR="001A6FCC">
        <w:rPr>
          <w:sz w:val="28"/>
          <w:szCs w:val="28"/>
        </w:rPr>
        <w:t xml:space="preserve"> opportunities for those who </w:t>
      </w:r>
      <w:r w:rsidR="00F96CA8">
        <w:rPr>
          <w:sz w:val="28"/>
          <w:szCs w:val="28"/>
        </w:rPr>
        <w:t>are passionate about th</w:t>
      </w:r>
      <w:r w:rsidR="000043B7">
        <w:rPr>
          <w:sz w:val="28"/>
          <w:szCs w:val="28"/>
        </w:rPr>
        <w:t>ese children</w:t>
      </w:r>
      <w:r w:rsidR="00F3477A">
        <w:rPr>
          <w:sz w:val="28"/>
          <w:szCs w:val="28"/>
        </w:rPr>
        <w:t xml:space="preserve"> to play </w:t>
      </w:r>
      <w:r w:rsidR="006F3217">
        <w:rPr>
          <w:sz w:val="28"/>
          <w:szCs w:val="28"/>
        </w:rPr>
        <w:t xml:space="preserve">a </w:t>
      </w:r>
      <w:r w:rsidR="0084223A">
        <w:rPr>
          <w:sz w:val="28"/>
          <w:szCs w:val="28"/>
        </w:rPr>
        <w:t>more active</w:t>
      </w:r>
      <w:r w:rsidR="00E9684C">
        <w:rPr>
          <w:sz w:val="28"/>
          <w:szCs w:val="28"/>
        </w:rPr>
        <w:t xml:space="preserve"> </w:t>
      </w:r>
      <w:r w:rsidR="000043B7">
        <w:rPr>
          <w:sz w:val="28"/>
          <w:szCs w:val="28"/>
        </w:rPr>
        <w:t xml:space="preserve">role </w:t>
      </w:r>
      <w:r w:rsidR="00FA6368">
        <w:rPr>
          <w:sz w:val="28"/>
          <w:szCs w:val="28"/>
        </w:rPr>
        <w:t xml:space="preserve">in </w:t>
      </w:r>
      <w:r w:rsidR="00EA0CD7">
        <w:rPr>
          <w:sz w:val="28"/>
          <w:szCs w:val="28"/>
        </w:rPr>
        <w:t>it</w:t>
      </w:r>
      <w:r w:rsidR="00FA6368">
        <w:rPr>
          <w:sz w:val="28"/>
          <w:szCs w:val="28"/>
        </w:rPr>
        <w:t>.</w:t>
      </w:r>
    </w:p>
    <w:p w14:paraId="3E785E2C" w14:textId="42B74877" w:rsidR="00457120" w:rsidRDefault="00457120" w:rsidP="00877A24">
      <w:pPr>
        <w:rPr>
          <w:sz w:val="28"/>
          <w:szCs w:val="28"/>
        </w:rPr>
      </w:pPr>
    </w:p>
    <w:p w14:paraId="6D69BD45" w14:textId="77777777" w:rsidR="003D2BEF" w:rsidRDefault="003D2BEF" w:rsidP="003D2BEF">
      <w:pPr>
        <w:ind w:firstLine="720"/>
        <w:rPr>
          <w:sz w:val="28"/>
          <w:szCs w:val="28"/>
        </w:rPr>
      </w:pPr>
      <w:r>
        <w:rPr>
          <w:sz w:val="28"/>
          <w:szCs w:val="28"/>
        </w:rPr>
        <w:t>Are you ready to take up this challenge?  Are you ready to do something for orphans and vulnerable children?  Take time to “find your something” that you can do to serve them.  Look for that “something” you can do and commit to do it.  God will give you power to move forward.</w:t>
      </w:r>
    </w:p>
    <w:p w14:paraId="3A8CB2E2" w14:textId="25F53444" w:rsidR="003D2BEF" w:rsidRDefault="003D2BEF" w:rsidP="00877A24">
      <w:pPr>
        <w:rPr>
          <w:sz w:val="28"/>
          <w:szCs w:val="28"/>
        </w:rPr>
      </w:pPr>
    </w:p>
    <w:p w14:paraId="5FDED74E" w14:textId="624B3362" w:rsidR="00457120" w:rsidRPr="000E0A74" w:rsidRDefault="003C39DC" w:rsidP="003D2BEF">
      <w:pPr>
        <w:ind w:firstLine="720"/>
        <w:rPr>
          <w:sz w:val="28"/>
          <w:szCs w:val="28"/>
          <w:vertAlign w:val="superscript"/>
        </w:rPr>
      </w:pPr>
      <w:r>
        <w:rPr>
          <w:sz w:val="28"/>
          <w:szCs w:val="28"/>
        </w:rPr>
        <w:t xml:space="preserve">Yes, </w:t>
      </w:r>
      <w:r w:rsidR="00457120">
        <w:rPr>
          <w:sz w:val="28"/>
          <w:szCs w:val="28"/>
        </w:rPr>
        <w:t xml:space="preserve">Ellen White </w:t>
      </w:r>
      <w:r w:rsidR="00C150AB">
        <w:rPr>
          <w:sz w:val="28"/>
          <w:szCs w:val="28"/>
        </w:rPr>
        <w:t xml:space="preserve">reminds us of </w:t>
      </w:r>
      <w:r w:rsidR="00D6760D">
        <w:rPr>
          <w:sz w:val="28"/>
          <w:szCs w:val="28"/>
        </w:rPr>
        <w:t>God’s</w:t>
      </w:r>
      <w:r w:rsidR="00C150AB">
        <w:rPr>
          <w:sz w:val="28"/>
          <w:szCs w:val="28"/>
        </w:rPr>
        <w:t xml:space="preserve"> promise</w:t>
      </w:r>
      <w:r w:rsidR="00861B14">
        <w:rPr>
          <w:sz w:val="28"/>
          <w:szCs w:val="28"/>
        </w:rPr>
        <w:t xml:space="preserve"> </w:t>
      </w:r>
      <w:r w:rsidR="00D6760D">
        <w:rPr>
          <w:sz w:val="28"/>
          <w:szCs w:val="28"/>
        </w:rPr>
        <w:t xml:space="preserve">to help us </w:t>
      </w:r>
      <w:r w:rsidR="00861B14">
        <w:rPr>
          <w:sz w:val="28"/>
          <w:szCs w:val="28"/>
        </w:rPr>
        <w:t xml:space="preserve">and </w:t>
      </w:r>
      <w:r w:rsidR="00457120">
        <w:rPr>
          <w:sz w:val="28"/>
          <w:szCs w:val="28"/>
        </w:rPr>
        <w:t>encourages every</w:t>
      </w:r>
      <w:r w:rsidR="00607ADE">
        <w:rPr>
          <w:sz w:val="28"/>
          <w:szCs w:val="28"/>
        </w:rPr>
        <w:t xml:space="preserve"> </w:t>
      </w:r>
      <w:r w:rsidR="00457120">
        <w:rPr>
          <w:sz w:val="28"/>
          <w:szCs w:val="28"/>
        </w:rPr>
        <w:t xml:space="preserve">one of us </w:t>
      </w:r>
      <w:r w:rsidR="00607ADE">
        <w:rPr>
          <w:sz w:val="28"/>
          <w:szCs w:val="28"/>
        </w:rPr>
        <w:t xml:space="preserve">to </w:t>
      </w:r>
      <w:r w:rsidR="00861B14">
        <w:rPr>
          <w:sz w:val="28"/>
          <w:szCs w:val="28"/>
        </w:rPr>
        <w:t xml:space="preserve">get </w:t>
      </w:r>
      <w:r w:rsidR="00225926">
        <w:rPr>
          <w:sz w:val="28"/>
          <w:szCs w:val="28"/>
        </w:rPr>
        <w:t>involved with these children:</w:t>
      </w:r>
      <w:r w:rsidR="00053AC2">
        <w:rPr>
          <w:sz w:val="28"/>
          <w:szCs w:val="28"/>
          <w:vertAlign w:val="superscript"/>
        </w:rPr>
        <w:t>6</w:t>
      </w:r>
    </w:p>
    <w:p w14:paraId="23678FDC" w14:textId="10221276" w:rsidR="00CF7275" w:rsidRDefault="00CF7275" w:rsidP="00877A24">
      <w:pPr>
        <w:rPr>
          <w:sz w:val="28"/>
          <w:szCs w:val="28"/>
        </w:rPr>
      </w:pPr>
    </w:p>
    <w:p w14:paraId="3BB8B71C" w14:textId="77777777" w:rsidR="00AE712F" w:rsidRPr="00440CCD" w:rsidRDefault="00156092" w:rsidP="00877A24">
      <w:pPr>
        <w:rPr>
          <w:i/>
          <w:iCs/>
          <w:sz w:val="28"/>
          <w:szCs w:val="28"/>
        </w:rPr>
      </w:pPr>
      <w:r>
        <w:rPr>
          <w:sz w:val="28"/>
          <w:szCs w:val="28"/>
        </w:rPr>
        <w:tab/>
      </w:r>
      <w:r w:rsidRPr="00440CCD">
        <w:rPr>
          <w:i/>
          <w:iCs/>
          <w:sz w:val="28"/>
          <w:szCs w:val="28"/>
        </w:rPr>
        <w:t>“</w:t>
      </w:r>
      <w:r w:rsidR="00AE712F" w:rsidRPr="00440CCD">
        <w:rPr>
          <w:i/>
          <w:iCs/>
          <w:sz w:val="28"/>
          <w:szCs w:val="28"/>
        </w:rPr>
        <w:t xml:space="preserve">The Word of God abounds with instruction as to how we should </w:t>
      </w:r>
    </w:p>
    <w:p w14:paraId="062AF317" w14:textId="2563983C" w:rsidR="00156092" w:rsidRPr="00440CCD" w:rsidRDefault="00AE712F" w:rsidP="00877A24">
      <w:pPr>
        <w:rPr>
          <w:i/>
          <w:iCs/>
          <w:sz w:val="28"/>
          <w:szCs w:val="28"/>
        </w:rPr>
      </w:pPr>
      <w:r w:rsidRPr="00440CCD">
        <w:rPr>
          <w:i/>
          <w:iCs/>
          <w:sz w:val="28"/>
          <w:szCs w:val="28"/>
        </w:rPr>
        <w:tab/>
        <w:t xml:space="preserve">treat the widow, the fatherless, and the needy, suffering poor. If </w:t>
      </w:r>
    </w:p>
    <w:p w14:paraId="78D3EAFE" w14:textId="6B20F324" w:rsidR="00AE712F" w:rsidRPr="00440CCD" w:rsidRDefault="00AE712F" w:rsidP="00877A24">
      <w:pPr>
        <w:rPr>
          <w:i/>
          <w:iCs/>
          <w:sz w:val="28"/>
          <w:szCs w:val="28"/>
        </w:rPr>
      </w:pPr>
      <w:r w:rsidRPr="00440CCD">
        <w:rPr>
          <w:i/>
          <w:iCs/>
          <w:sz w:val="28"/>
          <w:szCs w:val="28"/>
        </w:rPr>
        <w:tab/>
        <w:t>all would obey this instruction, the widow’s heart would sing for</w:t>
      </w:r>
    </w:p>
    <w:p w14:paraId="6A1CA310" w14:textId="3B968328" w:rsidR="00AE712F" w:rsidRPr="00440CCD" w:rsidRDefault="00AE712F" w:rsidP="00877A24">
      <w:pPr>
        <w:rPr>
          <w:i/>
          <w:iCs/>
          <w:sz w:val="28"/>
          <w:szCs w:val="28"/>
        </w:rPr>
      </w:pPr>
      <w:r w:rsidRPr="00440CCD">
        <w:rPr>
          <w:i/>
          <w:iCs/>
          <w:sz w:val="28"/>
          <w:szCs w:val="28"/>
        </w:rPr>
        <w:tab/>
      </w:r>
      <w:proofErr w:type="gramStart"/>
      <w:r w:rsidRPr="00440CCD">
        <w:rPr>
          <w:i/>
          <w:iCs/>
          <w:sz w:val="28"/>
          <w:szCs w:val="28"/>
        </w:rPr>
        <w:t>joy</w:t>
      </w:r>
      <w:r w:rsidR="00CA77DE" w:rsidRPr="00440CCD">
        <w:rPr>
          <w:i/>
          <w:iCs/>
          <w:sz w:val="28"/>
          <w:szCs w:val="28"/>
        </w:rPr>
        <w:t>;</w:t>
      </w:r>
      <w:proofErr w:type="gramEnd"/>
      <w:r w:rsidR="00CA77DE" w:rsidRPr="00440CCD">
        <w:rPr>
          <w:i/>
          <w:iCs/>
          <w:sz w:val="28"/>
          <w:szCs w:val="28"/>
        </w:rPr>
        <w:t xml:space="preserve"> hungry little children would be fed; the destitute would be </w:t>
      </w:r>
    </w:p>
    <w:p w14:paraId="18327B23" w14:textId="245A7E8F" w:rsidR="00CA77DE" w:rsidRPr="00440CCD" w:rsidRDefault="00CA77DE" w:rsidP="00877A24">
      <w:pPr>
        <w:rPr>
          <w:i/>
          <w:iCs/>
          <w:sz w:val="28"/>
          <w:szCs w:val="28"/>
        </w:rPr>
      </w:pPr>
      <w:r w:rsidRPr="00440CCD">
        <w:rPr>
          <w:i/>
          <w:iCs/>
          <w:sz w:val="28"/>
          <w:szCs w:val="28"/>
        </w:rPr>
        <w:tab/>
        <w:t>clothed; and those ready to perish would be revived. Heavenly</w:t>
      </w:r>
    </w:p>
    <w:p w14:paraId="73600115" w14:textId="240179F2" w:rsidR="00CA77DE" w:rsidRPr="00440CCD" w:rsidRDefault="00CA77DE" w:rsidP="00877A24">
      <w:pPr>
        <w:rPr>
          <w:i/>
          <w:iCs/>
          <w:sz w:val="28"/>
          <w:szCs w:val="28"/>
        </w:rPr>
      </w:pPr>
      <w:r w:rsidRPr="00440CCD">
        <w:rPr>
          <w:i/>
          <w:iCs/>
          <w:sz w:val="28"/>
          <w:szCs w:val="28"/>
        </w:rPr>
        <w:tab/>
        <w:t xml:space="preserve">intelligences are looking on, and when, imbued with zeal for </w:t>
      </w:r>
    </w:p>
    <w:p w14:paraId="67B00809" w14:textId="5B9B58BB" w:rsidR="00CA77DE" w:rsidRPr="00440CCD" w:rsidRDefault="00CA77DE" w:rsidP="00877A24">
      <w:pPr>
        <w:rPr>
          <w:i/>
          <w:iCs/>
          <w:sz w:val="28"/>
          <w:szCs w:val="28"/>
        </w:rPr>
      </w:pPr>
      <w:r w:rsidRPr="00440CCD">
        <w:rPr>
          <w:i/>
          <w:iCs/>
          <w:sz w:val="28"/>
          <w:szCs w:val="28"/>
        </w:rPr>
        <w:tab/>
        <w:t xml:space="preserve">Christ’s </w:t>
      </w:r>
      <w:r w:rsidR="005D39F3" w:rsidRPr="00440CCD">
        <w:rPr>
          <w:i/>
          <w:iCs/>
          <w:sz w:val="28"/>
          <w:szCs w:val="28"/>
        </w:rPr>
        <w:t xml:space="preserve">honor, we place ourselves in the channel of God’s </w:t>
      </w:r>
    </w:p>
    <w:p w14:paraId="69AF7921" w14:textId="77777777" w:rsidR="00DC007A" w:rsidRDefault="005D39F3" w:rsidP="00877A24">
      <w:pPr>
        <w:rPr>
          <w:i/>
          <w:iCs/>
          <w:sz w:val="28"/>
          <w:szCs w:val="28"/>
        </w:rPr>
      </w:pPr>
      <w:r w:rsidRPr="00440CCD">
        <w:rPr>
          <w:i/>
          <w:iCs/>
          <w:sz w:val="28"/>
          <w:szCs w:val="28"/>
        </w:rPr>
        <w:tab/>
        <w:t xml:space="preserve">Providence, these heavenly messengers will impart to us a </w:t>
      </w:r>
    </w:p>
    <w:p w14:paraId="5DB2B185" w14:textId="4653A373" w:rsidR="005D39F3" w:rsidRPr="00440CCD" w:rsidRDefault="00DC007A" w:rsidP="00DC007A">
      <w:pPr>
        <w:ind w:firstLine="720"/>
        <w:rPr>
          <w:i/>
          <w:iCs/>
          <w:sz w:val="28"/>
          <w:szCs w:val="28"/>
        </w:rPr>
      </w:pPr>
      <w:r w:rsidRPr="00AE7601">
        <w:rPr>
          <w:i/>
          <w:iCs/>
          <w:sz w:val="28"/>
          <w:szCs w:val="28"/>
          <w:u w:val="single"/>
        </w:rPr>
        <w:t>n</w:t>
      </w:r>
      <w:r w:rsidR="005D39F3" w:rsidRPr="00AE7601">
        <w:rPr>
          <w:i/>
          <w:iCs/>
          <w:sz w:val="28"/>
          <w:szCs w:val="28"/>
          <w:u w:val="single"/>
        </w:rPr>
        <w:t>ew</w:t>
      </w:r>
      <w:r w:rsidRPr="00AE7601">
        <w:rPr>
          <w:i/>
          <w:iCs/>
          <w:sz w:val="28"/>
          <w:szCs w:val="28"/>
          <w:u w:val="single"/>
        </w:rPr>
        <w:t xml:space="preserve"> s</w:t>
      </w:r>
      <w:r w:rsidR="00440CCD" w:rsidRPr="00AE7601">
        <w:rPr>
          <w:i/>
          <w:iCs/>
          <w:sz w:val="28"/>
          <w:szCs w:val="28"/>
          <w:u w:val="single"/>
        </w:rPr>
        <w:t>piritual power</w:t>
      </w:r>
      <w:r w:rsidR="00440CCD" w:rsidRPr="00440CCD">
        <w:rPr>
          <w:i/>
          <w:iCs/>
          <w:sz w:val="28"/>
          <w:szCs w:val="28"/>
        </w:rPr>
        <w:t>, so that we shall be able to combat difficulties</w:t>
      </w:r>
    </w:p>
    <w:p w14:paraId="044ABC66" w14:textId="2233A66C" w:rsidR="00440CCD" w:rsidRPr="00DC007A" w:rsidRDefault="00440CCD" w:rsidP="00877A24">
      <w:pPr>
        <w:rPr>
          <w:sz w:val="28"/>
          <w:szCs w:val="28"/>
          <w:vertAlign w:val="superscript"/>
        </w:rPr>
      </w:pPr>
      <w:r w:rsidRPr="00440CCD">
        <w:rPr>
          <w:i/>
          <w:iCs/>
          <w:sz w:val="28"/>
          <w:szCs w:val="28"/>
        </w:rPr>
        <w:tab/>
      </w:r>
      <w:r>
        <w:rPr>
          <w:i/>
          <w:iCs/>
          <w:sz w:val="28"/>
          <w:szCs w:val="28"/>
        </w:rPr>
        <w:t>a</w:t>
      </w:r>
      <w:r w:rsidRPr="00440CCD">
        <w:rPr>
          <w:i/>
          <w:iCs/>
          <w:sz w:val="28"/>
          <w:szCs w:val="28"/>
        </w:rPr>
        <w:t>nd triump</w:t>
      </w:r>
      <w:r>
        <w:rPr>
          <w:i/>
          <w:iCs/>
          <w:sz w:val="28"/>
          <w:szCs w:val="28"/>
        </w:rPr>
        <w:t>h</w:t>
      </w:r>
      <w:r w:rsidRPr="00440CCD">
        <w:rPr>
          <w:i/>
          <w:iCs/>
          <w:sz w:val="28"/>
          <w:szCs w:val="28"/>
        </w:rPr>
        <w:t xml:space="preserve"> over obstacles.”</w:t>
      </w:r>
      <w:r w:rsidR="00DC007A">
        <w:rPr>
          <w:sz w:val="28"/>
          <w:szCs w:val="28"/>
          <w:vertAlign w:val="superscript"/>
        </w:rPr>
        <w:t xml:space="preserve"> </w:t>
      </w:r>
    </w:p>
    <w:p w14:paraId="385E4E08" w14:textId="14E45E1A" w:rsidR="00CF7275" w:rsidRDefault="00CF7275" w:rsidP="00877A24">
      <w:pPr>
        <w:rPr>
          <w:sz w:val="28"/>
          <w:szCs w:val="28"/>
        </w:rPr>
      </w:pPr>
      <w:r>
        <w:rPr>
          <w:sz w:val="28"/>
          <w:szCs w:val="28"/>
        </w:rPr>
        <w:tab/>
      </w:r>
    </w:p>
    <w:p w14:paraId="6017EB61" w14:textId="48F64D53" w:rsidR="00335C20" w:rsidRDefault="00AE7601" w:rsidP="00877A24">
      <w:pPr>
        <w:rPr>
          <w:sz w:val="28"/>
          <w:szCs w:val="28"/>
        </w:rPr>
      </w:pPr>
      <w:r>
        <w:rPr>
          <w:sz w:val="28"/>
          <w:szCs w:val="28"/>
        </w:rPr>
        <w:lastRenderedPageBreak/>
        <w:tab/>
      </w:r>
      <w:r w:rsidR="0008762B">
        <w:rPr>
          <w:sz w:val="28"/>
          <w:szCs w:val="28"/>
        </w:rPr>
        <w:t>So</w:t>
      </w:r>
      <w:r w:rsidR="00B141E2">
        <w:rPr>
          <w:sz w:val="28"/>
          <w:szCs w:val="28"/>
        </w:rPr>
        <w:t>,</w:t>
      </w:r>
      <w:r w:rsidR="0008762B">
        <w:rPr>
          <w:sz w:val="28"/>
          <w:szCs w:val="28"/>
        </w:rPr>
        <w:t xml:space="preserve"> Brothers and Sister, let’s go </w:t>
      </w:r>
      <w:r w:rsidR="008164BF">
        <w:rPr>
          <w:sz w:val="28"/>
          <w:szCs w:val="28"/>
        </w:rPr>
        <w:t xml:space="preserve">for it!  Let’s do something for orphans and vulnerable children!  </w:t>
      </w:r>
      <w:r>
        <w:rPr>
          <w:sz w:val="28"/>
          <w:szCs w:val="28"/>
        </w:rPr>
        <w:t xml:space="preserve">May God bless you all as you seek to </w:t>
      </w:r>
      <w:r w:rsidR="00600B3D">
        <w:rPr>
          <w:sz w:val="28"/>
          <w:szCs w:val="28"/>
        </w:rPr>
        <w:t>make this commitment</w:t>
      </w:r>
      <w:r w:rsidR="00E94CDA">
        <w:rPr>
          <w:sz w:val="28"/>
          <w:szCs w:val="28"/>
        </w:rPr>
        <w:t xml:space="preserve"> to help orphans and vulnerable children.  Remember</w:t>
      </w:r>
      <w:r w:rsidR="00ED534C">
        <w:rPr>
          <w:sz w:val="28"/>
          <w:szCs w:val="28"/>
        </w:rPr>
        <w:t>:</w:t>
      </w:r>
    </w:p>
    <w:p w14:paraId="52AB11AD" w14:textId="07D1F018" w:rsidR="00ED534C" w:rsidRDefault="00ED534C" w:rsidP="00877A24">
      <w:pPr>
        <w:rPr>
          <w:sz w:val="28"/>
          <w:szCs w:val="28"/>
        </w:rPr>
      </w:pPr>
    </w:p>
    <w:p w14:paraId="604B668C" w14:textId="2E1A6096" w:rsidR="000A446D" w:rsidRDefault="00D53836" w:rsidP="00D53836">
      <w:pPr>
        <w:rPr>
          <w:b/>
          <w:bCs/>
          <w:sz w:val="28"/>
          <w:szCs w:val="28"/>
        </w:rPr>
      </w:pPr>
      <w:r>
        <w:rPr>
          <w:sz w:val="28"/>
          <w:szCs w:val="28"/>
        </w:rPr>
        <w:t xml:space="preserve">      </w:t>
      </w:r>
      <w:r w:rsidR="00ED534C" w:rsidRPr="00ED534C">
        <w:rPr>
          <w:rFonts w:cstheme="minorHAnsi"/>
          <w:b/>
          <w:bCs/>
          <w:i/>
          <w:iCs/>
          <w:color w:val="FF0000"/>
          <w:sz w:val="28"/>
          <w:szCs w:val="28"/>
        </w:rPr>
        <w:t>No one is called to do everything, but everyone is called to do something.</w:t>
      </w:r>
    </w:p>
    <w:p w14:paraId="5EBF4C45" w14:textId="77777777" w:rsidR="006A4F60" w:rsidRDefault="006A4F60">
      <w:pPr>
        <w:rPr>
          <w:b/>
          <w:bCs/>
          <w:sz w:val="28"/>
          <w:szCs w:val="28"/>
        </w:rPr>
      </w:pPr>
    </w:p>
    <w:p w14:paraId="7DA998D4" w14:textId="77777777" w:rsidR="00D53836" w:rsidRDefault="00D53836">
      <w:pPr>
        <w:rPr>
          <w:b/>
          <w:bCs/>
          <w:u w:val="single"/>
        </w:rPr>
      </w:pPr>
    </w:p>
    <w:p w14:paraId="65BAED50" w14:textId="77777777" w:rsidR="00D53836" w:rsidRDefault="00D53836">
      <w:pPr>
        <w:rPr>
          <w:b/>
          <w:bCs/>
          <w:u w:val="single"/>
        </w:rPr>
      </w:pPr>
    </w:p>
    <w:p w14:paraId="5C64C126" w14:textId="77777777" w:rsidR="00D53836" w:rsidRDefault="00D53836">
      <w:pPr>
        <w:rPr>
          <w:b/>
          <w:bCs/>
          <w:u w:val="single"/>
        </w:rPr>
      </w:pPr>
    </w:p>
    <w:p w14:paraId="21BFE9B7" w14:textId="77777777" w:rsidR="00D53836" w:rsidRDefault="00D53836">
      <w:pPr>
        <w:rPr>
          <w:b/>
          <w:bCs/>
          <w:u w:val="single"/>
        </w:rPr>
      </w:pPr>
    </w:p>
    <w:p w14:paraId="741FF084" w14:textId="77777777" w:rsidR="00D53836" w:rsidRDefault="00D53836">
      <w:pPr>
        <w:rPr>
          <w:b/>
          <w:bCs/>
          <w:u w:val="single"/>
        </w:rPr>
      </w:pPr>
    </w:p>
    <w:p w14:paraId="244DEF86" w14:textId="3A163623" w:rsidR="00D53836" w:rsidRDefault="00D53836">
      <w:pPr>
        <w:rPr>
          <w:b/>
          <w:bCs/>
          <w:u w:val="single"/>
        </w:rPr>
      </w:pPr>
    </w:p>
    <w:p w14:paraId="0127B390" w14:textId="6B203C6E" w:rsidR="00B3219D" w:rsidRDefault="00B3219D">
      <w:pPr>
        <w:rPr>
          <w:b/>
          <w:bCs/>
          <w:u w:val="single"/>
        </w:rPr>
      </w:pPr>
    </w:p>
    <w:p w14:paraId="4EBB2CBD" w14:textId="7DB03FE0" w:rsidR="00B3219D" w:rsidRDefault="00B3219D">
      <w:pPr>
        <w:rPr>
          <w:b/>
          <w:bCs/>
          <w:u w:val="single"/>
        </w:rPr>
      </w:pPr>
    </w:p>
    <w:p w14:paraId="6D8F5FD2" w14:textId="305BE769" w:rsidR="00B3219D" w:rsidRDefault="00B3219D">
      <w:pPr>
        <w:rPr>
          <w:b/>
          <w:bCs/>
          <w:u w:val="single"/>
        </w:rPr>
      </w:pPr>
    </w:p>
    <w:p w14:paraId="50C9852E" w14:textId="5E070DFA" w:rsidR="00B3219D" w:rsidRDefault="00B3219D">
      <w:pPr>
        <w:rPr>
          <w:b/>
          <w:bCs/>
          <w:u w:val="single"/>
        </w:rPr>
      </w:pPr>
    </w:p>
    <w:p w14:paraId="4FB0089C" w14:textId="2F472BE1" w:rsidR="00B3219D" w:rsidRDefault="00B3219D">
      <w:pPr>
        <w:rPr>
          <w:b/>
          <w:bCs/>
          <w:u w:val="single"/>
        </w:rPr>
      </w:pPr>
    </w:p>
    <w:p w14:paraId="586B1D18" w14:textId="20481110" w:rsidR="00B3219D" w:rsidRDefault="00B3219D">
      <w:pPr>
        <w:rPr>
          <w:b/>
          <w:bCs/>
          <w:u w:val="single"/>
        </w:rPr>
      </w:pPr>
    </w:p>
    <w:p w14:paraId="07C36982" w14:textId="6EB359C5" w:rsidR="00B3219D" w:rsidRDefault="00B3219D">
      <w:pPr>
        <w:rPr>
          <w:b/>
          <w:bCs/>
          <w:u w:val="single"/>
        </w:rPr>
      </w:pPr>
    </w:p>
    <w:p w14:paraId="7187C796" w14:textId="0100AA6D" w:rsidR="00B3219D" w:rsidRDefault="00B3219D">
      <w:pPr>
        <w:rPr>
          <w:b/>
          <w:bCs/>
          <w:u w:val="single"/>
        </w:rPr>
      </w:pPr>
    </w:p>
    <w:p w14:paraId="1196BE7D" w14:textId="5F167F4D" w:rsidR="00B3219D" w:rsidRDefault="00B3219D">
      <w:pPr>
        <w:rPr>
          <w:b/>
          <w:bCs/>
          <w:u w:val="single"/>
        </w:rPr>
      </w:pPr>
    </w:p>
    <w:p w14:paraId="7D1E93A9" w14:textId="1913A518" w:rsidR="00B3219D" w:rsidRDefault="00B3219D">
      <w:pPr>
        <w:rPr>
          <w:b/>
          <w:bCs/>
          <w:u w:val="single"/>
        </w:rPr>
      </w:pPr>
    </w:p>
    <w:p w14:paraId="21B1565F" w14:textId="77777777" w:rsidR="00B3219D" w:rsidRDefault="00B3219D">
      <w:pPr>
        <w:rPr>
          <w:b/>
          <w:bCs/>
          <w:u w:val="single"/>
        </w:rPr>
      </w:pPr>
    </w:p>
    <w:p w14:paraId="306032EB" w14:textId="77777777" w:rsidR="00D53836" w:rsidRDefault="00D53836">
      <w:pPr>
        <w:rPr>
          <w:b/>
          <w:bCs/>
          <w:u w:val="single"/>
        </w:rPr>
      </w:pPr>
    </w:p>
    <w:p w14:paraId="74135C58" w14:textId="5CEAA246" w:rsidR="00520A09" w:rsidRPr="00260AE7" w:rsidRDefault="00260AE7">
      <w:pPr>
        <w:rPr>
          <w:b/>
          <w:bCs/>
          <w:sz w:val="28"/>
          <w:szCs w:val="28"/>
          <w:u w:val="single"/>
        </w:rPr>
      </w:pPr>
      <w:r>
        <w:rPr>
          <w:b/>
          <w:bCs/>
          <w:u w:val="single"/>
        </w:rPr>
        <w:t>REFERENCES</w:t>
      </w:r>
    </w:p>
    <w:p w14:paraId="67ED4048" w14:textId="13C7E605" w:rsidR="00520A09" w:rsidRDefault="00520A09"/>
    <w:p w14:paraId="2C4521F2" w14:textId="77777777" w:rsidR="00FB6B11" w:rsidRDefault="00520A09" w:rsidP="00520A09">
      <w:pPr>
        <w:rPr>
          <w:rFonts w:ascii="Arial" w:eastAsia="Times New Roman" w:hAnsi="Arial" w:cs="Arial"/>
          <w:color w:val="202122"/>
          <w:sz w:val="21"/>
          <w:szCs w:val="21"/>
          <w:shd w:val="clear" w:color="auto" w:fill="FFFFFF"/>
        </w:rPr>
      </w:pPr>
      <w:r>
        <w:rPr>
          <w:rFonts w:ascii="Arial" w:eastAsia="Times New Roman" w:hAnsi="Arial" w:cs="Arial"/>
          <w:color w:val="202122"/>
          <w:sz w:val="21"/>
          <w:szCs w:val="21"/>
          <w:shd w:val="clear" w:color="auto" w:fill="FFFFFF"/>
          <w:vertAlign w:val="superscript"/>
        </w:rPr>
        <w:t>1</w:t>
      </w:r>
      <w:r w:rsidRPr="00D244D8">
        <w:rPr>
          <w:rFonts w:ascii="Arial" w:eastAsia="Times New Roman" w:hAnsi="Arial" w:cs="Arial"/>
          <w:color w:val="202122"/>
          <w:sz w:val="21"/>
          <w:szCs w:val="21"/>
          <w:shd w:val="clear" w:color="auto" w:fill="FFFFFF"/>
        </w:rPr>
        <w:t>Statement published in </w:t>
      </w:r>
      <w:r w:rsidRPr="00D244D8">
        <w:rPr>
          <w:rFonts w:ascii="Arial" w:eastAsia="Times New Roman" w:hAnsi="Arial" w:cs="Arial"/>
          <w:i/>
          <w:iCs/>
          <w:color w:val="202122"/>
          <w:sz w:val="21"/>
          <w:szCs w:val="21"/>
        </w:rPr>
        <w:t>A Year of Beautiful Thoughts‎</w:t>
      </w:r>
      <w:r w:rsidRPr="00D244D8">
        <w:rPr>
          <w:rFonts w:ascii="Arial" w:eastAsia="Times New Roman" w:hAnsi="Arial" w:cs="Arial"/>
          <w:color w:val="202122"/>
          <w:sz w:val="21"/>
          <w:szCs w:val="21"/>
          <w:shd w:val="clear" w:color="auto" w:fill="FFFFFF"/>
        </w:rPr>
        <w:t xml:space="preserve"> (1902) by Jeanie Ashley Bates Greenough, </w:t>
      </w:r>
    </w:p>
    <w:p w14:paraId="28C7FE23" w14:textId="11635F21" w:rsidR="00520A09" w:rsidRPr="00D244D8" w:rsidRDefault="00520A09" w:rsidP="00FB6B11">
      <w:pPr>
        <w:ind w:firstLine="720"/>
        <w:rPr>
          <w:rFonts w:ascii="Times New Roman" w:eastAsia="Times New Roman" w:hAnsi="Times New Roman" w:cs="Times New Roman"/>
        </w:rPr>
      </w:pPr>
      <w:r w:rsidRPr="00D244D8">
        <w:rPr>
          <w:rFonts w:ascii="Arial" w:eastAsia="Times New Roman" w:hAnsi="Arial" w:cs="Arial"/>
          <w:color w:val="202122"/>
          <w:sz w:val="21"/>
          <w:szCs w:val="21"/>
          <w:shd w:val="clear" w:color="auto" w:fill="FFFFFF"/>
        </w:rPr>
        <w:t>p. 172, </w:t>
      </w:r>
    </w:p>
    <w:p w14:paraId="250F54B7" w14:textId="55E5A341" w:rsidR="00E94E9B" w:rsidRDefault="00E94E9B">
      <w:r>
        <w:rPr>
          <w:vertAlign w:val="superscript"/>
        </w:rPr>
        <w:t>2</w:t>
      </w:r>
      <w:r>
        <w:t xml:space="preserve">Ellen White, </w:t>
      </w:r>
      <w:r w:rsidRPr="00DC007A">
        <w:rPr>
          <w:i/>
          <w:iCs/>
        </w:rPr>
        <w:t>Welfare Ministry</w:t>
      </w:r>
      <w:r>
        <w:t>, p. 222.</w:t>
      </w:r>
    </w:p>
    <w:p w14:paraId="65B4D771" w14:textId="3CE50F11" w:rsidR="007F5007" w:rsidRDefault="007F5007">
      <w:r>
        <w:rPr>
          <w:vertAlign w:val="superscript"/>
        </w:rPr>
        <w:t>3</w:t>
      </w:r>
      <w:r>
        <w:t>Barna Group</w:t>
      </w:r>
      <w:r w:rsidR="000C35F1">
        <w:t xml:space="preserve">, </w:t>
      </w:r>
      <w:r w:rsidR="000C35F1" w:rsidRPr="00FB6B11">
        <w:rPr>
          <w:i/>
          <w:iCs/>
        </w:rPr>
        <w:t>Faith &amp; Christianity Family &amp; Kids Blog</w:t>
      </w:r>
      <w:r w:rsidR="000C35F1">
        <w:t xml:space="preserve"> at </w:t>
      </w:r>
      <w:hyperlink r:id="rId8" w:history="1">
        <w:r w:rsidR="000C35F1" w:rsidRPr="005E64CD">
          <w:rPr>
            <w:rStyle w:val="Hyperlink"/>
          </w:rPr>
          <w:t>https://www.barna.com/orphan-care/</w:t>
        </w:r>
      </w:hyperlink>
      <w:r w:rsidR="000C35F1">
        <w:t>,</w:t>
      </w:r>
    </w:p>
    <w:p w14:paraId="3A7FCBE7" w14:textId="47A14866" w:rsidR="000C35F1" w:rsidRDefault="00FB6B11" w:rsidP="00FB6B11">
      <w:pPr>
        <w:ind w:firstLine="720"/>
      </w:pPr>
      <w:r>
        <w:t>May 24, 2021.</w:t>
      </w:r>
    </w:p>
    <w:p w14:paraId="523B3390" w14:textId="77777777" w:rsidR="009F6333" w:rsidRDefault="004C2FD6" w:rsidP="00BF0B6A">
      <w:r>
        <w:rPr>
          <w:vertAlign w:val="superscript"/>
        </w:rPr>
        <w:t>4</w:t>
      </w:r>
      <w:r w:rsidR="001202D3">
        <w:t>Jason Johnson</w:t>
      </w:r>
      <w:r w:rsidR="00A16D70">
        <w:t xml:space="preserve">, </w:t>
      </w:r>
      <w:r w:rsidR="00A16D70">
        <w:rPr>
          <w:i/>
          <w:iCs/>
        </w:rPr>
        <w:t>Building a Foundational Culture of Orphan Care in Your Church</w:t>
      </w:r>
      <w:r w:rsidR="00E27987">
        <w:t xml:space="preserve">, Section </w:t>
      </w:r>
      <w:r w:rsidR="009F6333">
        <w:t>One.</w:t>
      </w:r>
      <w:r w:rsidR="00DD2038">
        <w:t xml:space="preserve"> </w:t>
      </w:r>
    </w:p>
    <w:p w14:paraId="4BDFAF92" w14:textId="4F02B98A" w:rsidR="000C35F1" w:rsidRDefault="00944FF2" w:rsidP="00260AE7">
      <w:pPr>
        <w:ind w:firstLine="720"/>
      </w:pPr>
      <w:r>
        <w:t>Christian Alliance for Orphans</w:t>
      </w:r>
      <w:r w:rsidR="0097206A">
        <w:t xml:space="preserve"> </w:t>
      </w:r>
      <w:r w:rsidR="006E31C4">
        <w:t xml:space="preserve">National Church Ministry Initiative.  </w:t>
      </w:r>
    </w:p>
    <w:p w14:paraId="007C993D" w14:textId="0970D512" w:rsidR="00053AC2" w:rsidRPr="00B36CFB" w:rsidRDefault="00EC4CF3" w:rsidP="00B36CFB">
      <w:pPr>
        <w:rPr>
          <w:sz w:val="28"/>
          <w:szCs w:val="28"/>
        </w:rPr>
      </w:pPr>
      <w:r w:rsidRPr="00B36CFB">
        <w:rPr>
          <w:sz w:val="28"/>
          <w:szCs w:val="28"/>
          <w:vertAlign w:val="superscript"/>
        </w:rPr>
        <w:t>5</w:t>
      </w:r>
      <w:r w:rsidR="00B36CFB" w:rsidRPr="00B36CFB">
        <w:rPr>
          <w:sz w:val="28"/>
          <w:szCs w:val="28"/>
        </w:rPr>
        <w:t>Ibid.</w:t>
      </w:r>
    </w:p>
    <w:p w14:paraId="4E0AD6C5" w14:textId="36550B70" w:rsidR="00DC007A" w:rsidRPr="00BC6BE7" w:rsidRDefault="00053AC2">
      <w:r>
        <w:rPr>
          <w:vertAlign w:val="superscript"/>
        </w:rPr>
        <w:t>6</w:t>
      </w:r>
      <w:r w:rsidR="00DC007A">
        <w:t xml:space="preserve">Ellen White, </w:t>
      </w:r>
      <w:r w:rsidR="00BC6BE7">
        <w:rPr>
          <w:i/>
          <w:iCs/>
        </w:rPr>
        <w:t xml:space="preserve">Welfare Ministry, </w:t>
      </w:r>
      <w:r w:rsidR="00BC6BE7">
        <w:t>p. 231.</w:t>
      </w:r>
    </w:p>
    <w:sectPr w:rsidR="00DC007A" w:rsidRPr="00BC6BE7" w:rsidSect="001B27F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B1E4" w14:textId="77777777" w:rsidR="007B4C61" w:rsidRDefault="007B4C61" w:rsidP="006F5321">
      <w:r>
        <w:separator/>
      </w:r>
    </w:p>
  </w:endnote>
  <w:endnote w:type="continuationSeparator" w:id="0">
    <w:p w14:paraId="05BCDDD2" w14:textId="77777777" w:rsidR="007B4C61" w:rsidRDefault="007B4C61" w:rsidP="006F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6203340"/>
      <w:docPartObj>
        <w:docPartGallery w:val="Page Numbers (Bottom of Page)"/>
        <w:docPartUnique/>
      </w:docPartObj>
    </w:sdtPr>
    <w:sdtEndPr>
      <w:rPr>
        <w:rStyle w:val="PageNumber"/>
      </w:rPr>
    </w:sdtEndPr>
    <w:sdtContent>
      <w:p w14:paraId="1A13E93C" w14:textId="2EBD2367" w:rsidR="006F5321" w:rsidRDefault="006F5321" w:rsidP="00967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43A78" w14:textId="77777777" w:rsidR="006F5321" w:rsidRDefault="006F5321" w:rsidP="006F5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282231"/>
      <w:docPartObj>
        <w:docPartGallery w:val="Page Numbers (Bottom of Page)"/>
        <w:docPartUnique/>
      </w:docPartObj>
    </w:sdtPr>
    <w:sdtEndPr>
      <w:rPr>
        <w:rStyle w:val="PageNumber"/>
      </w:rPr>
    </w:sdtEndPr>
    <w:sdtContent>
      <w:p w14:paraId="29F5A0AB" w14:textId="74B0E0B0" w:rsidR="006F5321" w:rsidRDefault="006F5321" w:rsidP="00967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6BD5CB" w14:textId="77777777" w:rsidR="006F5321" w:rsidRDefault="006F5321" w:rsidP="006F53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5727" w14:textId="77777777" w:rsidR="007B4C61" w:rsidRDefault="007B4C61" w:rsidP="006F5321">
      <w:r>
        <w:separator/>
      </w:r>
    </w:p>
  </w:footnote>
  <w:footnote w:type="continuationSeparator" w:id="0">
    <w:p w14:paraId="769ABE40" w14:textId="77777777" w:rsidR="007B4C61" w:rsidRDefault="007B4C61" w:rsidP="006F5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1D41"/>
    <w:multiLevelType w:val="hybridMultilevel"/>
    <w:tmpl w:val="F85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635D7"/>
    <w:multiLevelType w:val="hybridMultilevel"/>
    <w:tmpl w:val="70EC9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E27FF1"/>
    <w:multiLevelType w:val="hybridMultilevel"/>
    <w:tmpl w:val="1F18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D8"/>
    <w:rsid w:val="000014C1"/>
    <w:rsid w:val="00002F77"/>
    <w:rsid w:val="000043B7"/>
    <w:rsid w:val="0001632E"/>
    <w:rsid w:val="00017B45"/>
    <w:rsid w:val="0004442B"/>
    <w:rsid w:val="00052A34"/>
    <w:rsid w:val="00053AC2"/>
    <w:rsid w:val="00073D2F"/>
    <w:rsid w:val="00082227"/>
    <w:rsid w:val="0008762B"/>
    <w:rsid w:val="00097C50"/>
    <w:rsid w:val="00097DEC"/>
    <w:rsid w:val="000A446D"/>
    <w:rsid w:val="000A463C"/>
    <w:rsid w:val="000C256E"/>
    <w:rsid w:val="000C35F1"/>
    <w:rsid w:val="000C4925"/>
    <w:rsid w:val="000E0A74"/>
    <w:rsid w:val="0010791F"/>
    <w:rsid w:val="001202D3"/>
    <w:rsid w:val="001417DC"/>
    <w:rsid w:val="00141C24"/>
    <w:rsid w:val="00155EF7"/>
    <w:rsid w:val="00156092"/>
    <w:rsid w:val="00173A95"/>
    <w:rsid w:val="00185394"/>
    <w:rsid w:val="00194437"/>
    <w:rsid w:val="001A1DA5"/>
    <w:rsid w:val="001A3663"/>
    <w:rsid w:val="001A6FCC"/>
    <w:rsid w:val="001B27FF"/>
    <w:rsid w:val="001C58B0"/>
    <w:rsid w:val="001C5E3C"/>
    <w:rsid w:val="001C77C8"/>
    <w:rsid w:val="001D7276"/>
    <w:rsid w:val="001E50D0"/>
    <w:rsid w:val="001E6F67"/>
    <w:rsid w:val="001F08E7"/>
    <w:rsid w:val="002114AB"/>
    <w:rsid w:val="00217649"/>
    <w:rsid w:val="00222AA2"/>
    <w:rsid w:val="00225926"/>
    <w:rsid w:val="00226B5D"/>
    <w:rsid w:val="002313FC"/>
    <w:rsid w:val="0023556B"/>
    <w:rsid w:val="0026056E"/>
    <w:rsid w:val="00260AE7"/>
    <w:rsid w:val="002641F4"/>
    <w:rsid w:val="00266A6F"/>
    <w:rsid w:val="00284263"/>
    <w:rsid w:val="0029106C"/>
    <w:rsid w:val="002934B7"/>
    <w:rsid w:val="002969C1"/>
    <w:rsid w:val="002A009F"/>
    <w:rsid w:val="002B7CFD"/>
    <w:rsid w:val="002D37AC"/>
    <w:rsid w:val="002E00C8"/>
    <w:rsid w:val="002E2C4E"/>
    <w:rsid w:val="002F50C6"/>
    <w:rsid w:val="002F6CE2"/>
    <w:rsid w:val="00301EEE"/>
    <w:rsid w:val="00303291"/>
    <w:rsid w:val="00316B79"/>
    <w:rsid w:val="00316BF4"/>
    <w:rsid w:val="0032363F"/>
    <w:rsid w:val="003262C7"/>
    <w:rsid w:val="00332D8F"/>
    <w:rsid w:val="00335C20"/>
    <w:rsid w:val="00335F16"/>
    <w:rsid w:val="00342C28"/>
    <w:rsid w:val="003469FF"/>
    <w:rsid w:val="00354FF5"/>
    <w:rsid w:val="0037710A"/>
    <w:rsid w:val="003771B4"/>
    <w:rsid w:val="00387B3F"/>
    <w:rsid w:val="00390E34"/>
    <w:rsid w:val="003915B1"/>
    <w:rsid w:val="003923F4"/>
    <w:rsid w:val="00395E17"/>
    <w:rsid w:val="003A53D9"/>
    <w:rsid w:val="003C39DC"/>
    <w:rsid w:val="003C4689"/>
    <w:rsid w:val="003D2BEF"/>
    <w:rsid w:val="003D372A"/>
    <w:rsid w:val="003D7806"/>
    <w:rsid w:val="003E670F"/>
    <w:rsid w:val="003F15D7"/>
    <w:rsid w:val="003F3E00"/>
    <w:rsid w:val="003F519D"/>
    <w:rsid w:val="003F554C"/>
    <w:rsid w:val="003F7C0E"/>
    <w:rsid w:val="00400F7F"/>
    <w:rsid w:val="00401CDB"/>
    <w:rsid w:val="004037A8"/>
    <w:rsid w:val="00416247"/>
    <w:rsid w:val="0041741C"/>
    <w:rsid w:val="00417DB8"/>
    <w:rsid w:val="00422223"/>
    <w:rsid w:val="004262D7"/>
    <w:rsid w:val="004269D7"/>
    <w:rsid w:val="00426AF7"/>
    <w:rsid w:val="00435528"/>
    <w:rsid w:val="00440CCD"/>
    <w:rsid w:val="0044257B"/>
    <w:rsid w:val="004441E4"/>
    <w:rsid w:val="00451074"/>
    <w:rsid w:val="0045351F"/>
    <w:rsid w:val="00453818"/>
    <w:rsid w:val="00457120"/>
    <w:rsid w:val="00464140"/>
    <w:rsid w:val="00466127"/>
    <w:rsid w:val="00470923"/>
    <w:rsid w:val="0049037E"/>
    <w:rsid w:val="00496C2E"/>
    <w:rsid w:val="004977BB"/>
    <w:rsid w:val="004B3B5B"/>
    <w:rsid w:val="004C2FD6"/>
    <w:rsid w:val="004D667A"/>
    <w:rsid w:val="004F0585"/>
    <w:rsid w:val="004F748D"/>
    <w:rsid w:val="005124ED"/>
    <w:rsid w:val="00512ED3"/>
    <w:rsid w:val="00515195"/>
    <w:rsid w:val="00520A09"/>
    <w:rsid w:val="00521421"/>
    <w:rsid w:val="00525062"/>
    <w:rsid w:val="00526231"/>
    <w:rsid w:val="00530051"/>
    <w:rsid w:val="00545E66"/>
    <w:rsid w:val="00547F1D"/>
    <w:rsid w:val="00554A16"/>
    <w:rsid w:val="00562310"/>
    <w:rsid w:val="00564C5B"/>
    <w:rsid w:val="00582727"/>
    <w:rsid w:val="00595236"/>
    <w:rsid w:val="005958C3"/>
    <w:rsid w:val="00596A41"/>
    <w:rsid w:val="00596AAD"/>
    <w:rsid w:val="005B4874"/>
    <w:rsid w:val="005D39F3"/>
    <w:rsid w:val="005D55D6"/>
    <w:rsid w:val="005F2B44"/>
    <w:rsid w:val="005F4D0F"/>
    <w:rsid w:val="00600B3D"/>
    <w:rsid w:val="00601A60"/>
    <w:rsid w:val="00607ADE"/>
    <w:rsid w:val="0062703D"/>
    <w:rsid w:val="00637F72"/>
    <w:rsid w:val="0064796A"/>
    <w:rsid w:val="00650D3E"/>
    <w:rsid w:val="00662CB3"/>
    <w:rsid w:val="00666575"/>
    <w:rsid w:val="00670868"/>
    <w:rsid w:val="00670EB7"/>
    <w:rsid w:val="006807F0"/>
    <w:rsid w:val="00682D9C"/>
    <w:rsid w:val="006855DC"/>
    <w:rsid w:val="00690C69"/>
    <w:rsid w:val="006919FE"/>
    <w:rsid w:val="006A0E33"/>
    <w:rsid w:val="006A1554"/>
    <w:rsid w:val="006A1FAA"/>
    <w:rsid w:val="006A3C2E"/>
    <w:rsid w:val="006A4F60"/>
    <w:rsid w:val="006A687F"/>
    <w:rsid w:val="006B18AB"/>
    <w:rsid w:val="006B7F0F"/>
    <w:rsid w:val="006C517D"/>
    <w:rsid w:val="006D0D50"/>
    <w:rsid w:val="006D3630"/>
    <w:rsid w:val="006E31C4"/>
    <w:rsid w:val="006E3DCE"/>
    <w:rsid w:val="006F3217"/>
    <w:rsid w:val="006F5321"/>
    <w:rsid w:val="006F622E"/>
    <w:rsid w:val="00703021"/>
    <w:rsid w:val="00720C26"/>
    <w:rsid w:val="00720EE1"/>
    <w:rsid w:val="00725D06"/>
    <w:rsid w:val="00725F9B"/>
    <w:rsid w:val="007272C2"/>
    <w:rsid w:val="00730E9C"/>
    <w:rsid w:val="00736088"/>
    <w:rsid w:val="00736EFB"/>
    <w:rsid w:val="007406BC"/>
    <w:rsid w:val="00753810"/>
    <w:rsid w:val="00754157"/>
    <w:rsid w:val="0075597F"/>
    <w:rsid w:val="0076192A"/>
    <w:rsid w:val="007773CF"/>
    <w:rsid w:val="00782B62"/>
    <w:rsid w:val="00791E25"/>
    <w:rsid w:val="00795480"/>
    <w:rsid w:val="0079778D"/>
    <w:rsid w:val="007A16ED"/>
    <w:rsid w:val="007A3279"/>
    <w:rsid w:val="007B4C61"/>
    <w:rsid w:val="007B5851"/>
    <w:rsid w:val="007B7130"/>
    <w:rsid w:val="007C074A"/>
    <w:rsid w:val="007F20C0"/>
    <w:rsid w:val="007F5007"/>
    <w:rsid w:val="00801EA7"/>
    <w:rsid w:val="0081240D"/>
    <w:rsid w:val="00814CB2"/>
    <w:rsid w:val="008164BF"/>
    <w:rsid w:val="008260A3"/>
    <w:rsid w:val="00834F6D"/>
    <w:rsid w:val="00836271"/>
    <w:rsid w:val="008369A4"/>
    <w:rsid w:val="0084223A"/>
    <w:rsid w:val="00842D58"/>
    <w:rsid w:val="00861B14"/>
    <w:rsid w:val="00864E8F"/>
    <w:rsid w:val="00877A24"/>
    <w:rsid w:val="00890884"/>
    <w:rsid w:val="00895769"/>
    <w:rsid w:val="00895EA7"/>
    <w:rsid w:val="008A02A8"/>
    <w:rsid w:val="008A1ED0"/>
    <w:rsid w:val="008A3C46"/>
    <w:rsid w:val="008A64B5"/>
    <w:rsid w:val="008A7772"/>
    <w:rsid w:val="008A7BCD"/>
    <w:rsid w:val="008C2A93"/>
    <w:rsid w:val="008C3DB1"/>
    <w:rsid w:val="008D22CD"/>
    <w:rsid w:val="008D2E26"/>
    <w:rsid w:val="008D67B4"/>
    <w:rsid w:val="008E3ECB"/>
    <w:rsid w:val="008E4E3A"/>
    <w:rsid w:val="008F0181"/>
    <w:rsid w:val="008F58D6"/>
    <w:rsid w:val="008F7FC4"/>
    <w:rsid w:val="00916B23"/>
    <w:rsid w:val="009210DA"/>
    <w:rsid w:val="00924633"/>
    <w:rsid w:val="0093402A"/>
    <w:rsid w:val="00943C1F"/>
    <w:rsid w:val="00944FF2"/>
    <w:rsid w:val="009579F4"/>
    <w:rsid w:val="0096535E"/>
    <w:rsid w:val="0097206A"/>
    <w:rsid w:val="00977CCE"/>
    <w:rsid w:val="009846BB"/>
    <w:rsid w:val="00994F42"/>
    <w:rsid w:val="00996611"/>
    <w:rsid w:val="009A324A"/>
    <w:rsid w:val="009A56EE"/>
    <w:rsid w:val="009C1654"/>
    <w:rsid w:val="009C1A62"/>
    <w:rsid w:val="009C2E9B"/>
    <w:rsid w:val="009C78D2"/>
    <w:rsid w:val="009E1046"/>
    <w:rsid w:val="009E26A8"/>
    <w:rsid w:val="009E65FE"/>
    <w:rsid w:val="009F0486"/>
    <w:rsid w:val="009F060D"/>
    <w:rsid w:val="009F6333"/>
    <w:rsid w:val="00A0497F"/>
    <w:rsid w:val="00A16D70"/>
    <w:rsid w:val="00A25445"/>
    <w:rsid w:val="00A301BD"/>
    <w:rsid w:val="00A30288"/>
    <w:rsid w:val="00A3449E"/>
    <w:rsid w:val="00A41682"/>
    <w:rsid w:val="00A43629"/>
    <w:rsid w:val="00A4737A"/>
    <w:rsid w:val="00A53C70"/>
    <w:rsid w:val="00A55219"/>
    <w:rsid w:val="00A60C52"/>
    <w:rsid w:val="00A63F2C"/>
    <w:rsid w:val="00A653CF"/>
    <w:rsid w:val="00A6614E"/>
    <w:rsid w:val="00A72304"/>
    <w:rsid w:val="00A74095"/>
    <w:rsid w:val="00A866C5"/>
    <w:rsid w:val="00A87851"/>
    <w:rsid w:val="00A94120"/>
    <w:rsid w:val="00AB0619"/>
    <w:rsid w:val="00AB21F7"/>
    <w:rsid w:val="00AC0AD1"/>
    <w:rsid w:val="00AD079C"/>
    <w:rsid w:val="00AD10C1"/>
    <w:rsid w:val="00AD5012"/>
    <w:rsid w:val="00AE63AF"/>
    <w:rsid w:val="00AE712F"/>
    <w:rsid w:val="00AE7601"/>
    <w:rsid w:val="00AF1EF7"/>
    <w:rsid w:val="00AF5842"/>
    <w:rsid w:val="00B05094"/>
    <w:rsid w:val="00B05FA8"/>
    <w:rsid w:val="00B12575"/>
    <w:rsid w:val="00B13B07"/>
    <w:rsid w:val="00B141E2"/>
    <w:rsid w:val="00B2577A"/>
    <w:rsid w:val="00B27EB0"/>
    <w:rsid w:val="00B3219D"/>
    <w:rsid w:val="00B3516E"/>
    <w:rsid w:val="00B36CFB"/>
    <w:rsid w:val="00B430B9"/>
    <w:rsid w:val="00B52FFD"/>
    <w:rsid w:val="00B55E4D"/>
    <w:rsid w:val="00B8215A"/>
    <w:rsid w:val="00B95A00"/>
    <w:rsid w:val="00BA4049"/>
    <w:rsid w:val="00BC5B37"/>
    <w:rsid w:val="00BC62BE"/>
    <w:rsid w:val="00BC6BE7"/>
    <w:rsid w:val="00BD1300"/>
    <w:rsid w:val="00BE46FA"/>
    <w:rsid w:val="00BF0B6A"/>
    <w:rsid w:val="00BF4F58"/>
    <w:rsid w:val="00C016EC"/>
    <w:rsid w:val="00C01855"/>
    <w:rsid w:val="00C042F1"/>
    <w:rsid w:val="00C150AB"/>
    <w:rsid w:val="00C27AC2"/>
    <w:rsid w:val="00C32C4E"/>
    <w:rsid w:val="00C33A13"/>
    <w:rsid w:val="00C357CB"/>
    <w:rsid w:val="00C40A7E"/>
    <w:rsid w:val="00C41A18"/>
    <w:rsid w:val="00C54921"/>
    <w:rsid w:val="00C609F2"/>
    <w:rsid w:val="00C64C87"/>
    <w:rsid w:val="00C66730"/>
    <w:rsid w:val="00C718CB"/>
    <w:rsid w:val="00C838C0"/>
    <w:rsid w:val="00C93961"/>
    <w:rsid w:val="00C96E8C"/>
    <w:rsid w:val="00CA66A2"/>
    <w:rsid w:val="00CA77DE"/>
    <w:rsid w:val="00CB3190"/>
    <w:rsid w:val="00CB54F7"/>
    <w:rsid w:val="00CC5ADE"/>
    <w:rsid w:val="00CD450D"/>
    <w:rsid w:val="00CD543B"/>
    <w:rsid w:val="00CD76C4"/>
    <w:rsid w:val="00CF0314"/>
    <w:rsid w:val="00CF300E"/>
    <w:rsid w:val="00CF7275"/>
    <w:rsid w:val="00CF7FC0"/>
    <w:rsid w:val="00D11BF6"/>
    <w:rsid w:val="00D13754"/>
    <w:rsid w:val="00D2420D"/>
    <w:rsid w:val="00D24329"/>
    <w:rsid w:val="00D244D8"/>
    <w:rsid w:val="00D2636A"/>
    <w:rsid w:val="00D30A54"/>
    <w:rsid w:val="00D324F5"/>
    <w:rsid w:val="00D32C44"/>
    <w:rsid w:val="00D44596"/>
    <w:rsid w:val="00D45E05"/>
    <w:rsid w:val="00D475D9"/>
    <w:rsid w:val="00D53836"/>
    <w:rsid w:val="00D53903"/>
    <w:rsid w:val="00D61866"/>
    <w:rsid w:val="00D61939"/>
    <w:rsid w:val="00D6760D"/>
    <w:rsid w:val="00D74BEF"/>
    <w:rsid w:val="00D752B8"/>
    <w:rsid w:val="00D80FEA"/>
    <w:rsid w:val="00D8104C"/>
    <w:rsid w:val="00D86897"/>
    <w:rsid w:val="00D86CD1"/>
    <w:rsid w:val="00D87303"/>
    <w:rsid w:val="00D92061"/>
    <w:rsid w:val="00D928E3"/>
    <w:rsid w:val="00D92B95"/>
    <w:rsid w:val="00DA0893"/>
    <w:rsid w:val="00DA2130"/>
    <w:rsid w:val="00DA5A1F"/>
    <w:rsid w:val="00DA65B7"/>
    <w:rsid w:val="00DB085A"/>
    <w:rsid w:val="00DB15CF"/>
    <w:rsid w:val="00DB6EA8"/>
    <w:rsid w:val="00DC007A"/>
    <w:rsid w:val="00DC5714"/>
    <w:rsid w:val="00DD0726"/>
    <w:rsid w:val="00DD2038"/>
    <w:rsid w:val="00DE0295"/>
    <w:rsid w:val="00DE26CD"/>
    <w:rsid w:val="00DE68B4"/>
    <w:rsid w:val="00DE6BBC"/>
    <w:rsid w:val="00DF0F51"/>
    <w:rsid w:val="00DF103B"/>
    <w:rsid w:val="00E20848"/>
    <w:rsid w:val="00E20B7E"/>
    <w:rsid w:val="00E21D19"/>
    <w:rsid w:val="00E23BB9"/>
    <w:rsid w:val="00E23C61"/>
    <w:rsid w:val="00E27987"/>
    <w:rsid w:val="00E3306B"/>
    <w:rsid w:val="00E35467"/>
    <w:rsid w:val="00E50BA7"/>
    <w:rsid w:val="00E5320C"/>
    <w:rsid w:val="00E534AF"/>
    <w:rsid w:val="00E578C0"/>
    <w:rsid w:val="00E6125D"/>
    <w:rsid w:val="00E73BEF"/>
    <w:rsid w:val="00E74BB9"/>
    <w:rsid w:val="00E75C3A"/>
    <w:rsid w:val="00E769F0"/>
    <w:rsid w:val="00E80813"/>
    <w:rsid w:val="00E87C21"/>
    <w:rsid w:val="00E94CDA"/>
    <w:rsid w:val="00E94E9B"/>
    <w:rsid w:val="00E9684C"/>
    <w:rsid w:val="00EA0CD7"/>
    <w:rsid w:val="00EA1015"/>
    <w:rsid w:val="00EA4059"/>
    <w:rsid w:val="00EA5D2B"/>
    <w:rsid w:val="00EA7793"/>
    <w:rsid w:val="00EB0F89"/>
    <w:rsid w:val="00EC4CF3"/>
    <w:rsid w:val="00ED4011"/>
    <w:rsid w:val="00ED534C"/>
    <w:rsid w:val="00ED6003"/>
    <w:rsid w:val="00EE4BFB"/>
    <w:rsid w:val="00EE5631"/>
    <w:rsid w:val="00EF18A1"/>
    <w:rsid w:val="00F05007"/>
    <w:rsid w:val="00F134DD"/>
    <w:rsid w:val="00F14D27"/>
    <w:rsid w:val="00F22554"/>
    <w:rsid w:val="00F22D29"/>
    <w:rsid w:val="00F2652D"/>
    <w:rsid w:val="00F27D04"/>
    <w:rsid w:val="00F308DB"/>
    <w:rsid w:val="00F3410A"/>
    <w:rsid w:val="00F3477A"/>
    <w:rsid w:val="00F36282"/>
    <w:rsid w:val="00F36717"/>
    <w:rsid w:val="00F3691B"/>
    <w:rsid w:val="00F57ED2"/>
    <w:rsid w:val="00F60B85"/>
    <w:rsid w:val="00F64C2F"/>
    <w:rsid w:val="00F73A90"/>
    <w:rsid w:val="00F7614B"/>
    <w:rsid w:val="00F76A5F"/>
    <w:rsid w:val="00F832DA"/>
    <w:rsid w:val="00F85FA5"/>
    <w:rsid w:val="00F96CA8"/>
    <w:rsid w:val="00FA145C"/>
    <w:rsid w:val="00FA6368"/>
    <w:rsid w:val="00FB6B11"/>
    <w:rsid w:val="00FC798E"/>
    <w:rsid w:val="00FD1609"/>
    <w:rsid w:val="00FD3C84"/>
    <w:rsid w:val="00FD671A"/>
    <w:rsid w:val="00FE0410"/>
    <w:rsid w:val="00FE2662"/>
    <w:rsid w:val="00FE5093"/>
    <w:rsid w:val="00FF48F5"/>
    <w:rsid w:val="00FF7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A82B"/>
  <w15:chartTrackingRefBased/>
  <w15:docId w15:val="{815CD9FE-BEAA-4B41-AEA1-8FEDF9D1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44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4D8"/>
    <w:rPr>
      <w:rFonts w:ascii="Times New Roman" w:eastAsia="Times New Roman" w:hAnsi="Times New Roman" w:cs="Times New Roman"/>
      <w:b/>
      <w:bCs/>
      <w:kern w:val="36"/>
      <w:sz w:val="48"/>
      <w:szCs w:val="48"/>
    </w:rPr>
  </w:style>
  <w:style w:type="paragraph" w:customStyle="1" w:styleId="bodytext">
    <w:name w:val="bodytext"/>
    <w:basedOn w:val="Normal"/>
    <w:rsid w:val="00D244D8"/>
    <w:pPr>
      <w:spacing w:before="100" w:beforeAutospacing="1" w:after="100" w:afterAutospacing="1"/>
    </w:pPr>
    <w:rPr>
      <w:rFonts w:ascii="Times New Roman" w:eastAsia="Times New Roman" w:hAnsi="Times New Roman" w:cs="Times New Roman"/>
    </w:rPr>
  </w:style>
  <w:style w:type="paragraph" w:customStyle="1" w:styleId="illauthor">
    <w:name w:val="illauthor"/>
    <w:basedOn w:val="Normal"/>
    <w:rsid w:val="00D244D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44D8"/>
  </w:style>
  <w:style w:type="paragraph" w:styleId="Footer">
    <w:name w:val="footer"/>
    <w:basedOn w:val="Normal"/>
    <w:link w:val="FooterChar"/>
    <w:uiPriority w:val="99"/>
    <w:unhideWhenUsed/>
    <w:rsid w:val="006F5321"/>
    <w:pPr>
      <w:tabs>
        <w:tab w:val="center" w:pos="4680"/>
        <w:tab w:val="right" w:pos="9360"/>
      </w:tabs>
    </w:pPr>
  </w:style>
  <w:style w:type="character" w:customStyle="1" w:styleId="FooterChar">
    <w:name w:val="Footer Char"/>
    <w:basedOn w:val="DefaultParagraphFont"/>
    <w:link w:val="Footer"/>
    <w:uiPriority w:val="99"/>
    <w:rsid w:val="006F5321"/>
  </w:style>
  <w:style w:type="character" w:styleId="PageNumber">
    <w:name w:val="page number"/>
    <w:basedOn w:val="DefaultParagraphFont"/>
    <w:uiPriority w:val="99"/>
    <w:semiHidden/>
    <w:unhideWhenUsed/>
    <w:rsid w:val="006F5321"/>
  </w:style>
  <w:style w:type="paragraph" w:styleId="ListParagraph">
    <w:name w:val="List Paragraph"/>
    <w:basedOn w:val="Normal"/>
    <w:uiPriority w:val="34"/>
    <w:qFormat/>
    <w:rsid w:val="00DE0295"/>
    <w:pPr>
      <w:ind w:left="720"/>
      <w:contextualSpacing/>
    </w:pPr>
  </w:style>
  <w:style w:type="character" w:customStyle="1" w:styleId="egwcontent">
    <w:name w:val="egw_content"/>
    <w:basedOn w:val="DefaultParagraphFont"/>
    <w:rsid w:val="00CA66A2"/>
  </w:style>
  <w:style w:type="character" w:styleId="Hyperlink">
    <w:name w:val="Hyperlink"/>
    <w:basedOn w:val="DefaultParagraphFont"/>
    <w:uiPriority w:val="99"/>
    <w:unhideWhenUsed/>
    <w:rsid w:val="000C35F1"/>
    <w:rPr>
      <w:color w:val="0563C1" w:themeColor="hyperlink"/>
      <w:u w:val="single"/>
    </w:rPr>
  </w:style>
  <w:style w:type="character" w:styleId="UnresolvedMention">
    <w:name w:val="Unresolved Mention"/>
    <w:basedOn w:val="DefaultParagraphFont"/>
    <w:uiPriority w:val="99"/>
    <w:semiHidden/>
    <w:unhideWhenUsed/>
    <w:rsid w:val="000C35F1"/>
    <w:rPr>
      <w:color w:val="605E5C"/>
      <w:shd w:val="clear" w:color="auto" w:fill="E1DFDD"/>
    </w:rPr>
  </w:style>
  <w:style w:type="character" w:styleId="FollowedHyperlink">
    <w:name w:val="FollowedHyperlink"/>
    <w:basedOn w:val="DefaultParagraphFont"/>
    <w:uiPriority w:val="99"/>
    <w:semiHidden/>
    <w:unhideWhenUsed/>
    <w:rsid w:val="00944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0030">
      <w:bodyDiv w:val="1"/>
      <w:marLeft w:val="0"/>
      <w:marRight w:val="0"/>
      <w:marTop w:val="0"/>
      <w:marBottom w:val="0"/>
      <w:divBdr>
        <w:top w:val="none" w:sz="0" w:space="0" w:color="auto"/>
        <w:left w:val="none" w:sz="0" w:space="0" w:color="auto"/>
        <w:bottom w:val="none" w:sz="0" w:space="0" w:color="auto"/>
        <w:right w:val="none" w:sz="0" w:space="0" w:color="auto"/>
      </w:divBdr>
    </w:div>
    <w:div w:id="550505052">
      <w:bodyDiv w:val="1"/>
      <w:marLeft w:val="0"/>
      <w:marRight w:val="0"/>
      <w:marTop w:val="0"/>
      <w:marBottom w:val="0"/>
      <w:divBdr>
        <w:top w:val="none" w:sz="0" w:space="0" w:color="auto"/>
        <w:left w:val="none" w:sz="0" w:space="0" w:color="auto"/>
        <w:bottom w:val="none" w:sz="0" w:space="0" w:color="auto"/>
        <w:right w:val="none" w:sz="0" w:space="0" w:color="auto"/>
      </w:divBdr>
    </w:div>
    <w:div w:id="815103183">
      <w:bodyDiv w:val="1"/>
      <w:marLeft w:val="0"/>
      <w:marRight w:val="0"/>
      <w:marTop w:val="0"/>
      <w:marBottom w:val="0"/>
      <w:divBdr>
        <w:top w:val="none" w:sz="0" w:space="0" w:color="auto"/>
        <w:left w:val="none" w:sz="0" w:space="0" w:color="auto"/>
        <w:bottom w:val="none" w:sz="0" w:space="0" w:color="auto"/>
        <w:right w:val="none" w:sz="0" w:space="0" w:color="auto"/>
      </w:divBdr>
    </w:div>
    <w:div w:id="1093547393">
      <w:bodyDiv w:val="1"/>
      <w:marLeft w:val="0"/>
      <w:marRight w:val="0"/>
      <w:marTop w:val="0"/>
      <w:marBottom w:val="0"/>
      <w:divBdr>
        <w:top w:val="none" w:sz="0" w:space="0" w:color="auto"/>
        <w:left w:val="none" w:sz="0" w:space="0" w:color="auto"/>
        <w:bottom w:val="none" w:sz="0" w:space="0" w:color="auto"/>
        <w:right w:val="none" w:sz="0" w:space="0" w:color="auto"/>
      </w:divBdr>
      <w:divsChild>
        <w:div w:id="1885602306">
          <w:marLeft w:val="0"/>
          <w:marRight w:val="0"/>
          <w:marTop w:val="0"/>
          <w:marBottom w:val="0"/>
          <w:divBdr>
            <w:top w:val="none" w:sz="0" w:space="0" w:color="auto"/>
            <w:left w:val="none" w:sz="0" w:space="0" w:color="auto"/>
            <w:bottom w:val="none" w:sz="0" w:space="0" w:color="auto"/>
            <w:right w:val="none" w:sz="0" w:space="0" w:color="auto"/>
          </w:divBdr>
          <w:divsChild>
            <w:div w:id="1698123234">
              <w:marLeft w:val="0"/>
              <w:marRight w:val="0"/>
              <w:marTop w:val="0"/>
              <w:marBottom w:val="0"/>
              <w:divBdr>
                <w:top w:val="none" w:sz="0" w:space="0" w:color="auto"/>
                <w:left w:val="none" w:sz="0" w:space="0" w:color="auto"/>
                <w:bottom w:val="none" w:sz="0" w:space="0" w:color="auto"/>
                <w:right w:val="none" w:sz="0" w:space="0" w:color="auto"/>
              </w:divBdr>
              <w:divsChild>
                <w:div w:id="12959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378">
          <w:marLeft w:val="0"/>
          <w:marRight w:val="0"/>
          <w:marTop w:val="0"/>
          <w:marBottom w:val="1725"/>
          <w:divBdr>
            <w:top w:val="none" w:sz="0" w:space="0" w:color="auto"/>
            <w:left w:val="none" w:sz="0" w:space="0" w:color="auto"/>
            <w:bottom w:val="none" w:sz="0" w:space="0" w:color="auto"/>
            <w:right w:val="none" w:sz="0" w:space="0" w:color="auto"/>
          </w:divBdr>
        </w:div>
      </w:divsChild>
    </w:div>
    <w:div w:id="1373842844">
      <w:bodyDiv w:val="1"/>
      <w:marLeft w:val="0"/>
      <w:marRight w:val="0"/>
      <w:marTop w:val="0"/>
      <w:marBottom w:val="0"/>
      <w:divBdr>
        <w:top w:val="none" w:sz="0" w:space="0" w:color="auto"/>
        <w:left w:val="none" w:sz="0" w:space="0" w:color="auto"/>
        <w:bottom w:val="none" w:sz="0" w:space="0" w:color="auto"/>
        <w:right w:val="none" w:sz="0" w:space="0" w:color="auto"/>
      </w:divBdr>
    </w:div>
    <w:div w:id="2020154479">
      <w:bodyDiv w:val="1"/>
      <w:marLeft w:val="0"/>
      <w:marRight w:val="0"/>
      <w:marTop w:val="0"/>
      <w:marBottom w:val="0"/>
      <w:divBdr>
        <w:top w:val="none" w:sz="0" w:space="0" w:color="auto"/>
        <w:left w:val="none" w:sz="0" w:space="0" w:color="auto"/>
        <w:bottom w:val="none" w:sz="0" w:space="0" w:color="auto"/>
        <w:right w:val="none" w:sz="0" w:space="0" w:color="auto"/>
      </w:divBdr>
    </w:div>
    <w:div w:id="21104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com/orphan-car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449</cp:revision>
  <dcterms:created xsi:type="dcterms:W3CDTF">2021-09-09T01:40:00Z</dcterms:created>
  <dcterms:modified xsi:type="dcterms:W3CDTF">2021-09-28T00:56:00Z</dcterms:modified>
</cp:coreProperties>
</file>